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09"/>
          <w:tab w:val="left" w:pos="1418"/>
        </w:tabs>
        <w:jc w:val="center"/>
        <w:rPr>
          <w:rFonts w:ascii="Century Gothic" w:cs="Century Gothic" w:hAnsi="Century Gothic" w:eastAsia="Century Gothic"/>
          <w:b w:val="1"/>
          <w:bCs w:val="1"/>
          <w:outline w:val="0"/>
          <w:color w:val="ed7d31"/>
          <w:u w:color="ed7d31"/>
          <w14:textFill>
            <w14:solidFill>
              <w14:srgbClr w14:val="ED7D31"/>
            </w14:solidFill>
          </w14:textFill>
        </w:rPr>
      </w:pPr>
    </w:p>
    <w:p>
      <w:pPr>
        <w:pStyle w:val="Normal.0"/>
        <w:spacing w:line="240" w:lineRule="auto"/>
        <w:jc w:val="center"/>
        <w:rPr>
          <w:rFonts w:ascii="Century Gothic" w:cs="Century Gothic" w:hAnsi="Century Gothic" w:eastAsia="Century Gothic"/>
          <w:b w:val="1"/>
          <w:bCs w:val="1"/>
          <w:outline w:val="0"/>
          <w:color w:val="ed7d31"/>
          <w:sz w:val="50"/>
          <w:szCs w:val="50"/>
          <w:u w:color="ed7d31"/>
          <w14:textFill>
            <w14:solidFill>
              <w14:srgbClr w14:val="ED7D31"/>
            </w14:solidFill>
          </w14:textFill>
        </w:rPr>
      </w:pPr>
      <w:r>
        <w:rPr>
          <w:rFonts w:ascii="Century Gothic" w:hAnsi="Century Gothic" w:hint="default"/>
          <w:b w:val="1"/>
          <w:bCs w:val="1"/>
          <w:outline w:val="0"/>
          <w:color w:val="ed7d31"/>
          <w:sz w:val="50"/>
          <w:szCs w:val="50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“</w:t>
      </w:r>
      <w:r>
        <w:rPr>
          <w:rFonts w:ascii="Century Gothic" w:hAnsi="Century Gothic"/>
          <w:b w:val="1"/>
          <w:bCs w:val="1"/>
          <w:outline w:val="0"/>
          <w:color w:val="ed7d31"/>
          <w:sz w:val="50"/>
          <w:szCs w:val="50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RISTORI PER IL NO PROFIT</w:t>
      </w:r>
      <w:r>
        <w:rPr>
          <w:rFonts w:ascii="Century Gothic" w:hAnsi="Century Gothic" w:hint="default"/>
          <w:b w:val="1"/>
          <w:bCs w:val="1"/>
          <w:outline w:val="0"/>
          <w:color w:val="ed7d31"/>
          <w:sz w:val="50"/>
          <w:szCs w:val="50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”</w:t>
      </w:r>
    </w:p>
    <w:p>
      <w:pPr>
        <w:pStyle w:val="Normal.0"/>
        <w:spacing w:line="240" w:lineRule="auto"/>
        <w:ind w:left="567" w:right="566" w:firstLine="0"/>
        <w:jc w:val="center"/>
        <w:rPr>
          <w:rFonts w:ascii="Century Gothic" w:cs="Century Gothic" w:hAnsi="Century Gothic" w:eastAsia="Century Gothic"/>
          <w:i w:val="1"/>
          <w:iCs w:val="1"/>
          <w:outline w:val="0"/>
          <w:color w:val="ed7d31"/>
          <w:u w:color="ed7d31"/>
          <w14:textFill>
            <w14:solidFill>
              <w14:srgbClr w14:val="ED7D31"/>
            </w14:solidFill>
          </w14:textFill>
        </w:rPr>
      </w:pPr>
      <w:bookmarkStart w:name="_Hlk115177348" w:id="0"/>
      <w:r>
        <w:rPr>
          <w:rFonts w:ascii="Century Gothic" w:hAnsi="Century Gothic"/>
          <w:i w:val="1"/>
          <w:iCs w:val="1"/>
          <w:outline w:val="0"/>
          <w:color w:val="ed7d31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Manifestazione di interesse per l</w:t>
      </w:r>
      <w:r>
        <w:rPr>
          <w:rFonts w:ascii="Century Gothic" w:hAnsi="Century Gothic" w:hint="default"/>
          <w:i w:val="1"/>
          <w:iCs w:val="1"/>
          <w:outline w:val="0"/>
          <w:color w:val="ed7d31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’</w:t>
      </w:r>
      <w:r>
        <w:rPr>
          <w:rFonts w:ascii="Century Gothic" w:hAnsi="Century Gothic"/>
          <w:i w:val="1"/>
          <w:iCs w:val="1"/>
          <w:outline w:val="0"/>
          <w:color w:val="ed7d31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 xml:space="preserve">utilizzo del Teatro Ristori </w:t>
      </w:r>
      <w:bookmarkEnd w:id="0"/>
    </w:p>
    <w:p>
      <w:pPr>
        <w:pStyle w:val="Normal.0"/>
        <w:spacing w:line="240" w:lineRule="auto"/>
        <w:ind w:left="567" w:right="566" w:firstLine="0"/>
        <w:jc w:val="center"/>
        <w:rPr>
          <w:rFonts w:ascii="Century Gothic" w:cs="Century Gothic" w:hAnsi="Century Gothic" w:eastAsia="Century Gothic"/>
          <w:i w:val="1"/>
          <w:iCs w:val="1"/>
          <w:outline w:val="0"/>
          <w:color w:val="ed7d31"/>
          <w:u w:color="ed7d31"/>
          <w14:textFill>
            <w14:solidFill>
              <w14:srgbClr w14:val="ED7D31"/>
            </w14:solidFill>
          </w14:textFill>
        </w:rPr>
      </w:pPr>
    </w:p>
    <w:p>
      <w:pPr>
        <w:pStyle w:val="TOC Heading"/>
        <w:rPr>
          <w:rFonts w:ascii="Calibri" w:cs="Calibri" w:hAnsi="Calibri" w:eastAsia="Calibri"/>
          <w:b w:val="1"/>
          <w:bCs w:val="1"/>
          <w:outline w:val="0"/>
          <w:color w:val="ed7d31"/>
          <w:sz w:val="40"/>
          <w:szCs w:val="40"/>
          <w:u w:color="ed7d31"/>
          <w14:textFill>
            <w14:solidFill>
              <w14:srgbClr w14:val="ED7D31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ed7d31"/>
          <w:sz w:val="40"/>
          <w:szCs w:val="40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Sommario</w:t>
      </w:r>
    </w:p>
    <w:p>
      <w:pPr>
        <w:pStyle w:val="Normal.0"/>
      </w:pPr>
      <w:r>
        <w:rPr>
          <w:b w:val="1"/>
          <w:bCs w:val="1"/>
          <w:outline w:val="0"/>
          <w:color w:val="ed7d31"/>
          <w:sz w:val="40"/>
          <w:szCs w:val="40"/>
          <w:u w:color="ed7d31"/>
          <w14:textFill>
            <w14:solidFill>
              <w14:srgbClr w14:val="ED7D31"/>
            </w14:solidFill>
          </w14:textFill>
        </w:rPr>
        <w:fldChar w:fldCharType="begin" w:fldLock="0"/>
      </w:r>
      <w:r>
        <w:rPr>
          <w:b w:val="1"/>
          <w:bCs w:val="1"/>
          <w:outline w:val="0"/>
          <w:color w:val="ed7d31"/>
          <w:sz w:val="40"/>
          <w:szCs w:val="40"/>
          <w:u w:color="ed7d31"/>
          <w14:textFill>
            <w14:solidFill>
              <w14:srgbClr w14:val="ED7D31"/>
            </w14:solidFill>
          </w14:textFill>
        </w:rPr>
        <w:instrText xml:space="preserve"> TOC \t "heading 1, 1"</w:instrText>
      </w:r>
      <w:r>
        <w:rPr>
          <w:b w:val="1"/>
          <w:bCs w:val="1"/>
          <w:outline w:val="0"/>
          <w:color w:val="ed7d31"/>
          <w:sz w:val="40"/>
          <w:szCs w:val="40"/>
          <w:u w:color="ed7d31"/>
          <w14:textFill>
            <w14:solidFill>
              <w14:srgbClr w14:val="ED7D31"/>
            </w14:solidFill>
          </w14:textFill>
        </w:rPr>
        <w:fldChar w:fldCharType="separate" w:fldLock="0"/>
      </w:r>
    </w:p>
    <w:p>
      <w:pPr>
        <w:pStyle w:val="TOC 1"/>
        <w:numPr>
          <w:ilvl w:val="0"/>
          <w:numId w:val="1"/>
        </w:numPr>
      </w:pPr>
      <w:r>
        <w:rPr>
          <w:rFonts w:cs="Arial Unicode MS" w:eastAsia="Arial Unicode MS" w:hint="default"/>
          <w:rtl w:val="0"/>
        </w:rPr>
        <w:t>PREMESSA e FINALITÀ DELLA CALL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  <w:numPr>
          <w:ilvl w:val="0"/>
          <w:numId w:val="1"/>
        </w:numPr>
      </w:pPr>
      <w:r>
        <w:rPr>
          <w:rFonts w:cs="Arial Unicode MS" w:eastAsia="Arial Unicode MS"/>
          <w:rtl w:val="0"/>
        </w:rPr>
        <w:t>OBIETTIVI ed OGGETTO DELLA MANIFESTAZIONE DI INTERESSE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  <w:numPr>
          <w:ilvl w:val="0"/>
          <w:numId w:val="1"/>
        </w:numPr>
      </w:pPr>
      <w:r>
        <w:rPr>
          <w:rFonts w:cs="Arial Unicode MS" w:eastAsia="Arial Unicode MS"/>
          <w:rtl w:val="0"/>
        </w:rPr>
        <w:t>SOGGETTI AMMISSIBILI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  <w:numPr>
          <w:ilvl w:val="0"/>
          <w:numId w:val="2"/>
        </w:numPr>
      </w:pPr>
      <w:r>
        <w:rPr>
          <w:rFonts w:cs="Arial Unicode MS" w:eastAsia="Arial Unicode MS" w:hint="default"/>
          <w:rtl w:val="0"/>
        </w:rPr>
        <w:t>MODALITÀ E TEMPISTICHE DI PRESENTAZIONE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  <w:numPr>
          <w:ilvl w:val="0"/>
          <w:numId w:val="3"/>
        </w:numPr>
      </w:pPr>
      <w:r>
        <w:rPr>
          <w:rFonts w:cs="Arial Unicode MS" w:eastAsia="Arial Unicode MS"/>
          <w:rtl w:val="0"/>
        </w:rPr>
        <w:t>DOCUMENTAZIONE DA PRESENTARE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  <w:numPr>
          <w:ilvl w:val="0"/>
          <w:numId w:val="4"/>
        </w:numPr>
      </w:pPr>
      <w:r>
        <w:rPr>
          <w:rFonts w:cs="Arial Unicode MS" w:eastAsia="Arial Unicode MS"/>
          <w:rtl w:val="0"/>
        </w:rPr>
        <w:t>CRITERI DI VALUTAZIONE ED ESITO DELLA SELEZIONE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5"/>
        </w:numPr>
      </w:pPr>
      <w:r>
        <w:rPr>
          <w:rFonts w:cs="Arial Unicode MS" w:eastAsia="Arial Unicode MS"/>
          <w:rtl w:val="0"/>
        </w:rPr>
        <w:t>INFORMATIVA AI SENSI DEL REGOLAMENTO UE 2016/679 (GDPR)</w:t>
        <w:tab/>
      </w:r>
      <w:r>
        <w:rPr/>
        <w:fldChar w:fldCharType="begin" w:fldLock="0"/>
      </w:r>
      <w:r>
        <w:instrText xml:space="preserve"> PAGEREF _Toc6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1"/>
        </w:numPr>
      </w:pPr>
      <w:r>
        <w:rPr>
          <w:rFonts w:cs="Arial Unicode MS" w:eastAsia="Arial Unicode MS"/>
          <w:rtl w:val="0"/>
        </w:rPr>
        <w:t>CONTATTI</w:t>
        <w:tab/>
      </w:r>
      <w:r>
        <w:rPr/>
        <w:fldChar w:fldCharType="begin" w:fldLock="0"/>
      </w:r>
      <w:r>
        <w:instrText xml:space="preserve"> PAGEREF _Toc7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Normal.0"/>
      </w:pPr>
      <w:r>
        <w:rPr>
          <w:b w:val="1"/>
          <w:bCs w:val="1"/>
          <w:outline w:val="0"/>
          <w:color w:val="ed7d31"/>
          <w:sz w:val="40"/>
          <w:szCs w:val="40"/>
          <w:u w:color="ed7d31"/>
          <w14:textFill>
            <w14:solidFill>
              <w14:srgbClr w14:val="ED7D31"/>
            </w14:solidFill>
          </w14:textFill>
        </w:rPr>
        <w:fldChar w:fldCharType="end" w:fldLock="0"/>
      </w:r>
    </w:p>
    <w:p>
      <w:pPr>
        <w:pStyle w:val="Normal.0"/>
        <w:spacing w:line="240" w:lineRule="auto"/>
        <w:ind w:left="567" w:right="566" w:firstLine="0"/>
        <w:jc w:val="center"/>
        <w:rPr>
          <w:rFonts w:ascii="Century Gothic" w:cs="Century Gothic" w:hAnsi="Century Gothic" w:eastAsia="Century Gothic"/>
          <w:i w:val="1"/>
          <w:iCs w:val="1"/>
          <w:outline w:val="0"/>
          <w:color w:val="ed7d31"/>
          <w:u w:color="ed7d31"/>
          <w14:textFill>
            <w14:solidFill>
              <w14:srgbClr w14:val="ED7D31"/>
            </w14:solidFill>
          </w14:textFill>
        </w:rPr>
      </w:pPr>
    </w:p>
    <w:p>
      <w:pPr>
        <w:pStyle w:val="Normal.0"/>
        <w:spacing w:line="240" w:lineRule="auto"/>
        <w:ind w:left="567" w:right="566" w:firstLine="0"/>
        <w:jc w:val="center"/>
        <w:rPr>
          <w:rFonts w:ascii="Century Gothic" w:cs="Century Gothic" w:hAnsi="Century Gothic" w:eastAsia="Century Gothic"/>
          <w:i w:val="1"/>
          <w:iCs w:val="1"/>
          <w:outline w:val="0"/>
          <w:color w:val="ed7d31"/>
          <w:u w:color="ed7d31"/>
          <w14:textFill>
            <w14:solidFill>
              <w14:srgbClr w14:val="ED7D31"/>
            </w14:solidFill>
          </w14:textFill>
        </w:rPr>
      </w:pPr>
    </w:p>
    <w:p>
      <w:pPr>
        <w:pStyle w:val="Normal.0"/>
        <w:spacing w:line="240" w:lineRule="auto"/>
        <w:ind w:left="567" w:right="566" w:firstLine="0"/>
        <w:jc w:val="center"/>
        <w:rPr>
          <w:rFonts w:ascii="Century Gothic" w:cs="Century Gothic" w:hAnsi="Century Gothic" w:eastAsia="Century Gothic"/>
          <w:i w:val="1"/>
          <w:iCs w:val="1"/>
          <w:outline w:val="0"/>
          <w:color w:val="ed7d31"/>
          <w:u w:color="ed7d31"/>
          <w14:textFill>
            <w14:solidFill>
              <w14:srgbClr w14:val="ED7D31"/>
            </w14:solidFill>
          </w14:textFill>
        </w:rPr>
      </w:pPr>
    </w:p>
    <w:p>
      <w:pPr>
        <w:pStyle w:val="Normal.0"/>
        <w:spacing w:line="240" w:lineRule="auto"/>
        <w:ind w:left="567" w:right="566" w:firstLine="0"/>
        <w:jc w:val="center"/>
        <w:rPr>
          <w:rFonts w:ascii="Century Gothic" w:cs="Century Gothic" w:hAnsi="Century Gothic" w:eastAsia="Century Gothic"/>
          <w:i w:val="1"/>
          <w:iCs w:val="1"/>
          <w:outline w:val="0"/>
          <w:color w:val="ed7d31"/>
          <w:u w:color="ed7d31"/>
          <w14:textFill>
            <w14:solidFill>
              <w14:srgbClr w14:val="ED7D31"/>
            </w14:solidFill>
          </w14:textFill>
        </w:rPr>
      </w:pPr>
    </w:p>
    <w:p>
      <w:pPr>
        <w:pStyle w:val="Normal.0"/>
        <w:spacing w:line="240" w:lineRule="auto"/>
        <w:ind w:left="567" w:right="566" w:firstLine="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7d31"/>
          <w:u w:color="ed7d31"/>
          <w14:textFill>
            <w14:solidFill>
              <w14:srgbClr w14:val="ED7D31"/>
            </w14:solidFill>
          </w14:textFill>
        </w:rPr>
        <w:br w:type="page"/>
      </w:r>
    </w:p>
    <w:p>
      <w:pPr>
        <w:pStyle w:val="heading 1"/>
        <w:numPr>
          <w:ilvl w:val="0"/>
          <w:numId w:val="7"/>
        </w:numPr>
        <w:bidi w:val="0"/>
        <w:spacing w:line="276" w:lineRule="auto"/>
        <w:ind w:right="0"/>
        <w:jc w:val="both"/>
        <w:rPr>
          <w:rFonts w:ascii="Arial Narrow" w:cs="Arial Narrow" w:hAnsi="Arial Narrow" w:eastAsia="Arial Narrow"/>
          <w:b w:val="1"/>
          <w:bCs w:val="1"/>
          <w:outline w:val="0"/>
          <w:color w:val="ed7d31"/>
          <w:sz w:val="24"/>
          <w:szCs w:val="24"/>
          <w:rtl w:val="0"/>
          <w14:textFill>
            <w14:solidFill>
              <w14:srgbClr w14:val="ED7D31"/>
            </w14:solidFill>
          </w14:textFill>
        </w:rPr>
      </w:pPr>
      <w:bookmarkStart w:name="_Toc" w:id="1"/>
      <w:r>
        <w:rPr>
          <w:rFonts w:ascii="Arial Narrow" w:hAnsi="Arial Narrow"/>
          <w:b w:val="1"/>
          <w:bCs w:val="1"/>
          <w:outline w:val="0"/>
          <w:color w:val="ed7d31"/>
          <w:sz w:val="24"/>
          <w:szCs w:val="24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PREMESSA e FINALIT</w:t>
      </w:r>
      <w:r>
        <w:rPr>
          <w:rFonts w:ascii="Arial Narrow" w:hAnsi="Arial Narrow" w:hint="default"/>
          <w:b w:val="1"/>
          <w:bCs w:val="1"/>
          <w:outline w:val="0"/>
          <w:color w:val="ed7d31"/>
          <w:sz w:val="24"/>
          <w:szCs w:val="24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À</w:t>
      </w:r>
      <w:r>
        <w:rPr>
          <w:rFonts w:ascii="Arial Narrow" w:hAnsi="Arial Narrow"/>
          <w:b w:val="1"/>
          <w:bCs w:val="1"/>
          <w:outline w:val="0"/>
          <w:color w:val="ed7d31"/>
          <w:sz w:val="24"/>
          <w:szCs w:val="24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 xml:space="preserve"> DELLA CALL</w:t>
      </w:r>
      <w:bookmarkEnd w:id="1"/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  <w:b w:val="1"/>
          <w:bCs w:val="1"/>
          <w:shd w:val="clear" w:color="auto" w:fill="ffff00"/>
        </w:rPr>
      </w:pPr>
      <w:r>
        <w:rPr>
          <w:rStyle w:val="Hyperlink.2"/>
          <w:rtl w:val="0"/>
          <w:lang w:val="it-IT"/>
        </w:rPr>
        <w:t>Il Consiglio di Amministrazione della societ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Teatro Ristori S.r.l. promuove la presente manifestazione di interesse con la finalit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di valorizzare gli spazi del Teatro, inteso anche come luogo di scambio e dialogo aperto con il territorio e le comunit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che lo abitano.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 xml:space="preserve">intento </w:t>
      </w:r>
      <w:r>
        <w:rPr>
          <w:rStyle w:val="Hyperlink.2"/>
          <w:rtl w:val="0"/>
          <w:lang w:val="it-IT"/>
        </w:rPr>
        <w:t xml:space="preserve">è </w:t>
      </w:r>
      <w:r>
        <w:rPr>
          <w:rStyle w:val="Hyperlink.2"/>
          <w:rtl w:val="0"/>
          <w:lang w:val="it-IT"/>
        </w:rPr>
        <w:t>di offrire opportunit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alle organizzazioni del Terzo Settore del territorio, con particolare riferimento ma non esclusivo a quelle culturali che coinvolgano giovani artisti per la distribuzione di</w:t>
      </w:r>
      <w:r>
        <w:rPr>
          <w:rStyle w:val="Hyperlink.2"/>
          <w:rtl w:val="0"/>
          <w:lang w:val="it-IT"/>
        </w:rPr>
        <w:t> </w:t>
      </w:r>
      <w:r>
        <w:rPr>
          <w:rFonts w:ascii="Arial Narrow" w:hAnsi="Arial Narrow"/>
          <w:b w:val="1"/>
          <w:bCs w:val="1"/>
          <w:rtl w:val="0"/>
          <w:lang w:val="it-IT"/>
        </w:rPr>
        <w:t>produzioni culturali originali</w:t>
      </w:r>
      <w:r>
        <w:rPr>
          <w:rStyle w:val="Hyperlink.2"/>
          <w:rtl w:val="0"/>
          <w:lang w:val="it-IT"/>
        </w:rPr>
        <w:t> </w:t>
      </w:r>
      <w:r>
        <w:rPr>
          <w:rStyle w:val="Hyperlink.2"/>
          <w:rtl w:val="0"/>
          <w:lang w:val="it-IT"/>
        </w:rPr>
        <w:t>con finalit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 xml:space="preserve">divulgative </w:t>
      </w:r>
      <w:bookmarkStart w:name="_Hlk115710889" w:id="2"/>
      <w:r>
        <w:rPr>
          <w:rStyle w:val="Hyperlink.2"/>
          <w:rtl w:val="0"/>
          <w:lang w:val="it-IT"/>
        </w:rPr>
        <w:t xml:space="preserve">su specifiche tematiche di interesse del Teatro e di Fondazione Cariverona. </w:t>
      </w:r>
      <w:bookmarkEnd w:id="2"/>
      <w:r>
        <w:rPr>
          <w:rStyle w:val="Hyperlink.2"/>
          <w:rtl w:val="0"/>
          <w:lang w:val="it-IT"/>
        </w:rPr>
        <w:t>Tale iniziativa si aggiunge alla programmazione della stagione 2022/23 promossa da Teatro Ristori S.r.l. e quindi ha lo scopo di ampliare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offerta culturale per la citt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offrendo opportunit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per operatori terzi.</w:t>
      </w:r>
    </w:p>
    <w:p>
      <w:pPr>
        <w:pStyle w:val="heading 1"/>
        <w:numPr>
          <w:ilvl w:val="0"/>
          <w:numId w:val="7"/>
        </w:numPr>
        <w:bidi w:val="0"/>
        <w:spacing w:line="276" w:lineRule="auto"/>
        <w:ind w:right="0"/>
        <w:jc w:val="both"/>
        <w:rPr>
          <w:rFonts w:ascii="Arial Narrow" w:cs="Arial Narrow" w:hAnsi="Arial Narrow" w:eastAsia="Arial Narrow"/>
          <w:b w:val="1"/>
          <w:bCs w:val="1"/>
          <w:outline w:val="0"/>
          <w:color w:val="ed7d31"/>
          <w:sz w:val="24"/>
          <w:szCs w:val="24"/>
          <w:rtl w:val="0"/>
          <w14:textFill>
            <w14:solidFill>
              <w14:srgbClr w14:val="ED7D31"/>
            </w14:solidFill>
          </w14:textFill>
        </w:rPr>
      </w:pPr>
      <w:bookmarkStart w:name="_Toc1" w:id="3"/>
      <w:r>
        <w:rPr>
          <w:rFonts w:ascii="Arial Narrow" w:hAnsi="Arial Narrow"/>
          <w:b w:val="1"/>
          <w:bCs w:val="1"/>
          <w:outline w:val="0"/>
          <w:color w:val="ed7d31"/>
          <w:sz w:val="24"/>
          <w:szCs w:val="24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OBIETTIVI ed OGGETTO DELLA MANIFESTAZIONE DI INTERESSE</w:t>
      </w:r>
      <w:bookmarkEnd w:id="3"/>
    </w:p>
    <w:p>
      <w:pPr>
        <w:pStyle w:val="Normal.0"/>
        <w:spacing w:after="0" w:line="276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Essendo la prima edizione della manifestazione di interesse e quindi un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azione pilota, Teatro Ristori S.r.l. intende mettere a disposizione gli spazi del Teatro Ristori</w:t>
      </w:r>
      <w:r>
        <w:rPr>
          <w:rFonts w:ascii="Arial Narrow" w:hAnsi="Arial Narrow"/>
          <w:b w:val="1"/>
          <w:bCs w:val="1"/>
          <w:rtl w:val="0"/>
          <w:lang w:val="it-IT"/>
        </w:rPr>
        <w:t xml:space="preserve"> a titolo gratuito</w:t>
      </w:r>
      <w:r>
        <w:rPr>
          <w:rStyle w:val="Hyperlink.2"/>
          <w:rtl w:val="0"/>
          <w:lang w:val="it-IT"/>
        </w:rPr>
        <w:t xml:space="preserve"> ai soggetti ammissibili alla manifestazione di interesse.  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  <w:b w:val="1"/>
          <w:bCs w:val="1"/>
        </w:rPr>
      </w:pPr>
      <w:r>
        <w:rPr>
          <w:rStyle w:val="Hyperlink.2"/>
          <w:rtl w:val="0"/>
          <w:lang w:val="it-IT"/>
        </w:rPr>
        <w:t>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 xml:space="preserve">obiettivo </w:t>
      </w:r>
      <w:r>
        <w:rPr>
          <w:rStyle w:val="Hyperlink.2"/>
          <w:rtl w:val="0"/>
          <w:lang w:val="it-IT"/>
        </w:rPr>
        <w:t xml:space="preserve">è </w:t>
      </w:r>
      <w:r>
        <w:rPr>
          <w:rStyle w:val="Hyperlink.2"/>
          <w:rtl w:val="0"/>
          <w:lang w:val="it-IT"/>
        </w:rPr>
        <w:t>di favorire la distribuzione di produzioni culturali originali inerenti le tematiche della</w:t>
      </w:r>
      <w:r>
        <w:rPr>
          <w:rFonts w:ascii="Arial Narrow" w:hAnsi="Arial Narrow"/>
          <w:b w:val="1"/>
          <w:bCs w:val="1"/>
          <w:rtl w:val="0"/>
          <w:lang w:val="it-IT"/>
        </w:rPr>
        <w:t xml:space="preserve"> sostenibilit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>à</w:t>
      </w:r>
      <w:r>
        <w:rPr>
          <w:rFonts w:ascii="Arial Narrow" w:hAnsi="Arial Narrow"/>
          <w:b w:val="1"/>
          <w:bCs w:val="1"/>
          <w:rtl w:val="0"/>
          <w:lang w:val="it-IT"/>
        </w:rPr>
        <w:t>, dell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>’</w:t>
      </w:r>
      <w:r>
        <w:rPr>
          <w:rFonts w:ascii="Arial Narrow" w:hAnsi="Arial Narrow"/>
          <w:b w:val="1"/>
          <w:bCs w:val="1"/>
          <w:rtl w:val="0"/>
          <w:lang w:val="it-IT"/>
        </w:rPr>
        <w:t>inclusione e coesione sociale</w:t>
      </w:r>
      <w:r>
        <w:rPr>
          <w:rStyle w:val="Hyperlink.2"/>
          <w:rtl w:val="0"/>
          <w:lang w:val="it-IT"/>
        </w:rPr>
        <w:t>, creando opportunit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di autofinanziamento per le organizzazioni del Terzo Settore e quindi un ampliamento 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offerta culturale originale</w:t>
      </w:r>
      <w:r>
        <w:rPr>
          <w:rFonts w:ascii="Arial Narrow" w:hAnsi="Arial Narrow"/>
          <w:b w:val="1"/>
          <w:bCs w:val="1"/>
          <w:rtl w:val="0"/>
          <w:lang w:val="it-IT"/>
        </w:rPr>
        <w:t xml:space="preserve">. 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  <w:b w:val="1"/>
          <w:bCs w:val="1"/>
        </w:rPr>
      </w:pPr>
      <w:r>
        <w:rPr>
          <w:rStyle w:val="Hyperlink.2"/>
          <w:rtl w:val="0"/>
          <w:lang w:val="it-IT"/>
        </w:rPr>
        <w:t xml:space="preserve">Le giornate messe a disposizione sono complessivamente </w:t>
      </w:r>
      <w:r>
        <w:rPr>
          <w:rFonts w:ascii="Arial Narrow" w:hAnsi="Arial Narrow"/>
          <w:b w:val="1"/>
          <w:bCs w:val="1"/>
          <w:rtl w:val="0"/>
          <w:lang w:val="it-IT"/>
        </w:rPr>
        <w:t xml:space="preserve">9 </w:t>
      </w:r>
      <w:r>
        <w:rPr>
          <w:rStyle w:val="Hyperlink.2"/>
          <w:rtl w:val="0"/>
          <w:lang w:val="it-IT"/>
        </w:rPr>
        <w:t xml:space="preserve">collocate nel periodo </w:t>
      </w:r>
      <w:r>
        <w:rPr>
          <w:rFonts w:ascii="Arial Narrow" w:hAnsi="Arial Narrow"/>
          <w:b w:val="1"/>
          <w:bCs w:val="1"/>
          <w:rtl w:val="0"/>
          <w:lang w:val="it-IT"/>
        </w:rPr>
        <w:t>1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 xml:space="preserve">° </w:t>
      </w:r>
      <w:r>
        <w:rPr>
          <w:rFonts w:ascii="Arial Narrow" w:hAnsi="Arial Narrow"/>
          <w:b w:val="1"/>
          <w:bCs w:val="1"/>
          <w:rtl w:val="0"/>
          <w:lang w:val="it-IT"/>
        </w:rPr>
        <w:t xml:space="preserve">aprile 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 xml:space="preserve">– </w:t>
      </w:r>
      <w:r>
        <w:rPr>
          <w:rFonts w:ascii="Arial Narrow" w:hAnsi="Arial Narrow"/>
          <w:b w:val="1"/>
          <w:bCs w:val="1"/>
          <w:rtl w:val="0"/>
          <w:lang w:val="it-IT"/>
        </w:rPr>
        <w:t>31 maggio 2023;</w:t>
      </w:r>
      <w:r>
        <w:rPr>
          <w:rStyle w:val="Hyperlink.2"/>
          <w:rtl w:val="0"/>
          <w:lang w:val="it-IT"/>
        </w:rPr>
        <w:t xml:space="preserve"> la giornata riservata sar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quella del mercoled</w:t>
      </w:r>
      <w:r>
        <w:rPr>
          <w:rStyle w:val="Hyperlink.2"/>
          <w:rtl w:val="0"/>
          <w:lang w:val="it-IT"/>
        </w:rPr>
        <w:t xml:space="preserve">ì </w:t>
      </w:r>
      <w:r>
        <w:rPr>
          <w:rStyle w:val="Hyperlink.2"/>
          <w:rtl w:val="0"/>
          <w:lang w:val="it-IT"/>
        </w:rPr>
        <w:t>nell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 xml:space="preserve">arco </w:t>
      </w:r>
      <w:r>
        <w:rPr>
          <w:rFonts w:ascii="Arial Narrow" w:hAnsi="Arial Narrow"/>
          <w:b w:val="1"/>
          <w:bCs w:val="1"/>
          <w:rtl w:val="0"/>
          <w:lang w:val="it-IT"/>
        </w:rPr>
        <w:t>orario compreso tra le ore 9.00 e le 23.00.</w:t>
      </w:r>
    </w:p>
    <w:p>
      <w:pPr>
        <w:pStyle w:val="Normal.0"/>
        <w:spacing w:after="0" w:line="276" w:lineRule="auto"/>
        <w:jc w:val="both"/>
        <w:rPr>
          <w:rStyle w:val="Hyperlink.2"/>
        </w:rPr>
      </w:pPr>
      <w:bookmarkStart w:name="_Hlk115175853" w:id="4"/>
      <w:r>
        <w:rPr>
          <w:rStyle w:val="Hyperlink.2"/>
          <w:rtl w:val="0"/>
          <w:lang w:val="it-IT"/>
        </w:rPr>
        <w:t>Si specifica che ciascuna proposta candidata non potr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prevedere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utilizzo del Teatro per pi</w:t>
      </w:r>
      <w:r>
        <w:rPr>
          <w:rStyle w:val="Hyperlink.2"/>
          <w:rtl w:val="0"/>
          <w:lang w:val="it-IT"/>
        </w:rPr>
        <w:t xml:space="preserve">ù </w:t>
      </w:r>
      <w:r>
        <w:rPr>
          <w:rStyle w:val="Hyperlink.2"/>
          <w:rtl w:val="0"/>
          <w:lang w:val="it-IT"/>
        </w:rPr>
        <w:t>di 1 giornata tra quelle messe a disposizione comprensiva di prova in loco, allestimento e messa in scena.</w:t>
      </w:r>
    </w:p>
    <w:p>
      <w:pPr>
        <w:pStyle w:val="heading 1"/>
        <w:numPr>
          <w:ilvl w:val="0"/>
          <w:numId w:val="7"/>
        </w:numPr>
        <w:bidi w:val="0"/>
        <w:spacing w:line="276" w:lineRule="auto"/>
        <w:ind w:right="0"/>
        <w:jc w:val="both"/>
        <w:rPr>
          <w:rFonts w:ascii="Arial Narrow" w:cs="Arial Narrow" w:hAnsi="Arial Narrow" w:eastAsia="Arial Narrow"/>
          <w:b w:val="1"/>
          <w:bCs w:val="1"/>
          <w:outline w:val="0"/>
          <w:color w:val="ed7d31"/>
          <w:sz w:val="24"/>
          <w:szCs w:val="24"/>
          <w:rtl w:val="0"/>
          <w14:textFill>
            <w14:solidFill>
              <w14:srgbClr w14:val="ED7D31"/>
            </w14:solidFill>
          </w14:textFill>
        </w:rPr>
      </w:pPr>
      <w:bookmarkStart w:name="_Toc2" w:id="5"/>
      <w:r>
        <w:rPr>
          <w:rFonts w:ascii="Arial Narrow" w:hAnsi="Arial Narrow"/>
          <w:b w:val="1"/>
          <w:bCs w:val="1"/>
          <w:outline w:val="0"/>
          <w:color w:val="ed7d31"/>
          <w:sz w:val="24"/>
          <w:szCs w:val="24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SOGGETTI AMMISSIBILI</w:t>
      </w:r>
      <w:bookmarkEnd w:id="5"/>
    </w:p>
    <w:p>
      <w:pPr>
        <w:pStyle w:val="Normal.0"/>
        <w:spacing w:after="0" w:line="276" w:lineRule="auto"/>
        <w:jc w:val="both"/>
        <w:rPr>
          <w:rStyle w:val="Hyperlink.2"/>
        </w:rPr>
      </w:pPr>
      <w:bookmarkStart w:name="_Hlk115862379" w:id="6"/>
      <w:r>
        <w:rPr>
          <w:rStyle w:val="Hyperlink.2"/>
          <w:rtl w:val="0"/>
          <w:lang w:val="it-IT"/>
        </w:rPr>
        <w:t>L</w:t>
      </w:r>
      <w:bookmarkEnd w:id="6"/>
      <w:bookmarkStart w:name="_Hlk115861236" w:id="7"/>
      <w:r>
        <w:rPr>
          <w:rStyle w:val="Hyperlink.2"/>
          <w:rtl w:val="0"/>
          <w:lang w:val="it-IT"/>
        </w:rPr>
        <w:t>e candidature andranno formalizzate da organizzazioni del Terzo Settore che abbiano i seguenti criteri di ammissibilit</w:t>
      </w:r>
      <w:r>
        <w:rPr>
          <w:rStyle w:val="Hyperlink.2"/>
          <w:rtl w:val="0"/>
          <w:lang w:val="it-IT"/>
        </w:rPr>
        <w:t>à</w:t>
      </w:r>
      <w:r>
        <w:rPr>
          <w:rStyle w:val="Hyperlink.2"/>
          <w:rtl w:val="0"/>
          <w:lang w:val="it-IT"/>
        </w:rPr>
        <w:t>:</w:t>
      </w:r>
    </w:p>
    <w:p>
      <w:pPr>
        <w:pStyle w:val="List Paragraph"/>
        <w:numPr>
          <w:ilvl w:val="0"/>
          <w:numId w:val="9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Fonts w:ascii="Arial Narrow" w:hAnsi="Arial Narrow"/>
          <w:b w:val="1"/>
          <w:bCs w:val="1"/>
          <w:rtl w:val="0"/>
          <w:lang w:val="it-IT"/>
        </w:rPr>
        <w:t>sede legale</w:t>
      </w:r>
      <w:r>
        <w:rPr>
          <w:rStyle w:val="Nessuno A"/>
          <w:rFonts w:ascii="Arial Narrow" w:hAnsi="Arial Narrow"/>
          <w:rtl w:val="0"/>
          <w:lang w:val="it-IT"/>
        </w:rPr>
        <w:t xml:space="preserve"> nei territori di competenza di Fondazione Cariverona (le province di Verona, Vicenza, Belluno, Ancona e Mantova)</w:t>
      </w:r>
      <w:r>
        <w:rPr>
          <w:rStyle w:val="Nessuno A"/>
          <w:rFonts w:ascii="Arial Narrow" w:hAnsi="Arial Narrow"/>
          <w:rtl w:val="0"/>
          <w:lang w:val="it-IT"/>
        </w:rPr>
        <w:t>;</w:t>
      </w:r>
    </w:p>
    <w:p>
      <w:pPr>
        <w:pStyle w:val="List Paragraph"/>
        <w:numPr>
          <w:ilvl w:val="0"/>
          <w:numId w:val="9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 A"/>
          <w:rFonts w:ascii="Arial Narrow" w:hAnsi="Arial Narrow"/>
          <w:rtl w:val="0"/>
          <w:lang w:val="it-IT"/>
        </w:rPr>
        <w:t xml:space="preserve">operanti per </w:t>
      </w:r>
      <w:r>
        <w:rPr>
          <w:rFonts w:ascii="Arial Narrow" w:hAnsi="Arial Narrow"/>
          <w:b w:val="1"/>
          <w:bCs w:val="1"/>
          <w:rtl w:val="0"/>
          <w:lang w:val="it-IT"/>
        </w:rPr>
        <w:t>statuto nel settore della cultura, dell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>’</w:t>
      </w:r>
      <w:r>
        <w:rPr>
          <w:rFonts w:ascii="Arial Narrow" w:hAnsi="Arial Narrow"/>
          <w:b w:val="1"/>
          <w:bCs w:val="1"/>
          <w:rtl w:val="0"/>
          <w:lang w:val="it-IT"/>
        </w:rPr>
        <w:t>educazione e della divulgazione, senza scopo di lucro</w:t>
      </w:r>
      <w:r>
        <w:rPr>
          <w:rStyle w:val="Nessuno A"/>
          <w:rFonts w:ascii="Arial Narrow" w:hAnsi="Arial Narrow"/>
          <w:rtl w:val="0"/>
          <w:lang w:val="it-IT"/>
        </w:rPr>
        <w:t xml:space="preserve"> e che agiscano con esperienza e con elevato grado di professionalit</w:t>
      </w:r>
      <w:r>
        <w:rPr>
          <w:rStyle w:val="Nessuno A"/>
          <w:rFonts w:ascii="Arial Narrow" w:hAnsi="Arial Narrow" w:hint="default"/>
          <w:rtl w:val="0"/>
          <w:lang w:val="it-IT"/>
        </w:rPr>
        <w:t xml:space="preserve">à </w:t>
      </w:r>
      <w:r>
        <w:rPr>
          <w:rStyle w:val="Nessuno A"/>
          <w:rFonts w:ascii="Arial Narrow" w:hAnsi="Arial Narrow"/>
          <w:rtl w:val="0"/>
          <w:lang w:val="it-IT"/>
        </w:rPr>
        <w:t xml:space="preserve">nel settore. A tali fini </w:t>
      </w:r>
      <w:r>
        <w:rPr>
          <w:rStyle w:val="Nessuno A"/>
          <w:rFonts w:ascii="Arial Narrow" w:hAnsi="Arial Narrow" w:hint="default"/>
          <w:rtl w:val="0"/>
          <w:lang w:val="it-IT"/>
        </w:rPr>
        <w:t xml:space="preserve">è </w:t>
      </w:r>
      <w:r>
        <w:rPr>
          <w:rStyle w:val="Nessuno A"/>
          <w:rFonts w:ascii="Arial Narrow" w:hAnsi="Arial Narrow"/>
          <w:rtl w:val="0"/>
          <w:lang w:val="it-IT"/>
        </w:rPr>
        <w:t>necessario presentare documentazione che comprovi l</w:t>
      </w:r>
      <w:r>
        <w:rPr>
          <w:rStyle w:val="Nessuno A"/>
          <w:rFonts w:ascii="Arial Narrow" w:hAnsi="Arial Narrow" w:hint="default"/>
          <w:rtl w:val="0"/>
          <w:lang w:val="it-IT"/>
        </w:rPr>
        <w:t>’</w:t>
      </w:r>
      <w:r>
        <w:rPr>
          <w:rStyle w:val="Nessuno A"/>
          <w:rFonts w:ascii="Arial Narrow" w:hAnsi="Arial Narrow"/>
          <w:rtl w:val="0"/>
          <w:lang w:val="it-IT"/>
        </w:rPr>
        <w:t>esperienza di almeno 3 anni nella realizzazione di eventi dal vivo;</w:t>
      </w:r>
    </w:p>
    <w:p>
      <w:pPr>
        <w:pStyle w:val="List Paragraph"/>
        <w:numPr>
          <w:ilvl w:val="0"/>
          <w:numId w:val="9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Fonts w:ascii="Arial Narrow" w:hAnsi="Arial Narrow"/>
          <w:b w:val="1"/>
          <w:bCs w:val="1"/>
          <w:rtl w:val="0"/>
          <w:lang w:val="it-IT"/>
        </w:rPr>
        <w:t xml:space="preserve">coinvolgimento attivo di almeno 2 giovani artisti, </w:t>
      </w:r>
      <w:r>
        <w:rPr>
          <w:rStyle w:val="Nessuno A"/>
          <w:rFonts w:ascii="Arial Narrow" w:hAnsi="Arial Narrow"/>
          <w:rtl w:val="0"/>
          <w:lang w:val="it-IT"/>
        </w:rPr>
        <w:t>che non dovranno aver compiuto i 30 anni alla presentazione della domanda.</w:t>
      </w:r>
    </w:p>
    <w:p>
      <w:pPr>
        <w:pStyle w:val="Normal.0"/>
        <w:spacing w:after="0" w:line="276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 xml:space="preserve">È </w:t>
      </w:r>
      <w:r>
        <w:rPr>
          <w:rStyle w:val="Hyperlink.2"/>
          <w:rtl w:val="0"/>
          <w:lang w:val="it-IT"/>
        </w:rPr>
        <w:t>possibile presentare istanza anche da parte di una rete di soggetti proponenti, nel qual caso dovr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essere individuato un capofila che coordina la rete e rappresenta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unico referente responsabile nei confronti di Teatro Ristori S.r.l.</w:t>
      </w:r>
    </w:p>
    <w:p>
      <w:pPr>
        <w:pStyle w:val="Normal.0"/>
        <w:spacing w:after="0" w:line="276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Ciascun soggetto pu</w:t>
      </w:r>
      <w:r>
        <w:rPr>
          <w:rStyle w:val="Hyperlink.2"/>
          <w:rtl w:val="0"/>
          <w:lang w:val="it-IT"/>
        </w:rPr>
        <w:t xml:space="preserve">ò </w:t>
      </w:r>
      <w:r>
        <w:rPr>
          <w:rStyle w:val="Hyperlink.2"/>
          <w:rtl w:val="0"/>
          <w:lang w:val="it-IT"/>
        </w:rPr>
        <w:t>formulare un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unica proposta progettual</w:t>
      </w:r>
      <w:bookmarkEnd w:id="7"/>
      <w:bookmarkEnd w:id="4"/>
      <w:r>
        <w:rPr>
          <w:rStyle w:val="Hyperlink.2"/>
          <w:rtl w:val="0"/>
          <w:lang w:val="it-IT"/>
        </w:rPr>
        <w:t>e.</w:t>
      </w:r>
    </w:p>
    <w:p>
      <w:pPr>
        <w:pStyle w:val="heading 1"/>
        <w:numPr>
          <w:ilvl w:val="0"/>
          <w:numId w:val="10"/>
        </w:numPr>
        <w:bidi w:val="0"/>
        <w:spacing w:line="276" w:lineRule="auto"/>
        <w:ind w:right="0"/>
        <w:jc w:val="both"/>
        <w:rPr>
          <w:rFonts w:ascii="Arial Narrow" w:cs="Arial Narrow" w:hAnsi="Arial Narrow" w:eastAsia="Arial Narrow"/>
          <w:b w:val="1"/>
          <w:bCs w:val="1"/>
          <w:outline w:val="0"/>
          <w:color w:val="ed7d31"/>
          <w:sz w:val="24"/>
          <w:szCs w:val="24"/>
          <w:rtl w:val="0"/>
          <w14:textFill>
            <w14:solidFill>
              <w14:srgbClr w14:val="ED7D31"/>
            </w14:solidFill>
          </w14:textFill>
        </w:rPr>
      </w:pPr>
      <w:bookmarkStart w:name="_Toc3" w:id="8"/>
      <w:r>
        <w:rPr>
          <w:rFonts w:ascii="Arial Narrow" w:hAnsi="Arial Narrow"/>
          <w:b w:val="1"/>
          <w:bCs w:val="1"/>
          <w:outline w:val="0"/>
          <w:color w:val="ed7d31"/>
          <w:sz w:val="24"/>
          <w:szCs w:val="24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MODALIT</w:t>
      </w:r>
      <w:r>
        <w:rPr>
          <w:rFonts w:ascii="Arial Narrow" w:hAnsi="Arial Narrow" w:hint="default"/>
          <w:b w:val="1"/>
          <w:bCs w:val="1"/>
          <w:outline w:val="0"/>
          <w:color w:val="ed7d31"/>
          <w:sz w:val="24"/>
          <w:szCs w:val="24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 xml:space="preserve">À </w:t>
      </w:r>
      <w:r>
        <w:rPr>
          <w:rFonts w:ascii="Arial Narrow" w:hAnsi="Arial Narrow"/>
          <w:b w:val="1"/>
          <w:bCs w:val="1"/>
          <w:outline w:val="0"/>
          <w:color w:val="ed7d31"/>
          <w:sz w:val="24"/>
          <w:szCs w:val="24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E TEMPISTICHE DI PRESENTAZIONE</w:t>
      </w:r>
      <w:bookmarkEnd w:id="8"/>
    </w:p>
    <w:p>
      <w:pPr>
        <w:pStyle w:val="Normal.0"/>
        <w:spacing w:after="0" w:line="276" w:lineRule="auto"/>
        <w:jc w:val="both"/>
        <w:rPr>
          <w:rStyle w:val="Hyperlink.2"/>
        </w:rPr>
      </w:pPr>
      <w:bookmarkStart w:name="_Hlk115860395" w:id="9"/>
      <w:r>
        <w:rPr>
          <w:rStyle w:val="Hyperlink.2"/>
          <w:rtl w:val="0"/>
          <w:lang w:val="it-IT"/>
        </w:rPr>
        <w:t>Le istanze, sottoscritte dal Legale Rappresentante 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 xml:space="preserve">ente proponente, andranno fatte pervenire entro e non oltre le ore </w:t>
      </w:r>
      <w:r>
        <w:rPr>
          <w:rFonts w:ascii="Arial Narrow" w:hAnsi="Arial Narrow"/>
          <w:b w:val="1"/>
          <w:bCs w:val="1"/>
          <w:rtl w:val="0"/>
          <w:lang w:val="it-IT"/>
        </w:rPr>
        <w:t>13.00 del 30 novembre 2022</w:t>
      </w:r>
      <w:r>
        <w:rPr>
          <w:rStyle w:val="Hyperlink.2"/>
          <w:rtl w:val="0"/>
          <w:lang w:val="it-IT"/>
        </w:rPr>
        <w:t>, complete di tutti gli allegati descritti al punto successivo, con una delle seguenti modalit</w:t>
      </w:r>
      <w:r>
        <w:rPr>
          <w:rStyle w:val="Hyperlink.2"/>
          <w:rtl w:val="0"/>
          <w:lang w:val="it-IT"/>
        </w:rPr>
        <w:t>à</w:t>
      </w:r>
      <w:r>
        <w:rPr>
          <w:rStyle w:val="Hyperlink.2"/>
          <w:rtl w:val="0"/>
          <w:lang w:val="it-IT"/>
        </w:rPr>
        <w:t>:</w:t>
      </w:r>
    </w:p>
    <w:p>
      <w:pPr>
        <w:pStyle w:val="List Paragraph"/>
        <w:numPr>
          <w:ilvl w:val="0"/>
          <w:numId w:val="9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 A"/>
          <w:rFonts w:ascii="Arial Narrow" w:hAnsi="Arial Narrow"/>
          <w:rtl w:val="0"/>
          <w:lang w:val="it-IT"/>
        </w:rPr>
        <w:t>Via mail all</w:t>
      </w:r>
      <w:r>
        <w:rPr>
          <w:rStyle w:val="Nessuno A"/>
          <w:rFonts w:ascii="Arial Narrow" w:hAnsi="Arial Narrow" w:hint="default"/>
          <w:rtl w:val="0"/>
          <w:lang w:val="it-IT"/>
        </w:rPr>
        <w:t>’</w:t>
      </w:r>
      <w:r>
        <w:rPr>
          <w:rStyle w:val="Nessuno A"/>
          <w:rFonts w:ascii="Arial Narrow" w:hAnsi="Arial Narrow"/>
          <w:rtl w:val="0"/>
          <w:lang w:val="it-IT"/>
        </w:rPr>
        <w:t xml:space="preserve">indirizzo </w:t>
      </w:r>
      <w:r>
        <w:rPr>
          <w:rStyle w:val="Hyperlink.0"/>
          <w:rFonts w:ascii="Arial Narrow" w:cs="Arial Narrow" w:hAnsi="Arial Narrow" w:eastAsia="Arial Narrow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</w:rPr>
        <w:instrText xml:space="preserve"> HYPERLINK "mailto:eventi@teatroristori.org"</w:instrText>
      </w:r>
      <w:r>
        <w:rPr>
          <w:rStyle w:val="Hyperlink.0"/>
          <w:rFonts w:ascii="Arial Narrow" w:cs="Arial Narrow" w:hAnsi="Arial Narrow" w:eastAsia="Arial Narrow"/>
        </w:rPr>
        <w:fldChar w:fldCharType="separate" w:fldLock="0"/>
      </w:r>
      <w:r>
        <w:rPr>
          <w:rStyle w:val="Hyperlink.0"/>
          <w:rFonts w:ascii="Arial Narrow" w:hAnsi="Arial Narrow"/>
          <w:rtl w:val="0"/>
          <w:lang w:val="it-IT"/>
        </w:rPr>
        <w:t>eventi@teatroristori.org</w:t>
      </w:r>
      <w:r>
        <w:rPr>
          <w:rFonts w:ascii="Arial Narrow" w:cs="Arial Narrow" w:hAnsi="Arial Narrow" w:eastAsia="Arial Narrow"/>
        </w:rPr>
        <w:fldChar w:fldCharType="end" w:fldLock="0"/>
      </w:r>
      <w:r>
        <w:rPr>
          <w:rStyle w:val="Nessuno A"/>
          <w:rFonts w:ascii="Arial Narrow" w:hAnsi="Arial Narrow"/>
          <w:rtl w:val="0"/>
          <w:lang w:val="it-IT"/>
        </w:rPr>
        <w:t xml:space="preserve"> (complete di scansione di tutti i documenti previsti);</w:t>
      </w:r>
    </w:p>
    <w:p>
      <w:pPr>
        <w:pStyle w:val="List Paragraph"/>
        <w:numPr>
          <w:ilvl w:val="0"/>
          <w:numId w:val="9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 A"/>
          <w:rFonts w:ascii="Arial Narrow" w:hAnsi="Arial Narrow"/>
          <w:rtl w:val="0"/>
          <w:lang w:val="it-IT"/>
        </w:rPr>
        <w:t xml:space="preserve">Per posta (Raccomandata R.R.) o con consegna diretta in un unico plico chiuso presso la sede del Teatro Ristori S.r.l. via Forti 3/a 37121 Verona, specificando sulla busta </w:t>
      </w:r>
      <w:r>
        <w:rPr>
          <w:rStyle w:val="Nessuno"/>
          <w:rFonts w:ascii="Arial Narrow" w:hAnsi="Arial Narrow" w:hint="default"/>
          <w:b w:val="1"/>
          <w:bCs w:val="1"/>
          <w:rtl w:val="0"/>
          <w:lang w:val="it-IT"/>
        </w:rPr>
        <w:t>“</w:t>
      </w: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 xml:space="preserve">Manifestazione di Interesse </w:t>
      </w:r>
      <w:r>
        <w:rPr>
          <w:rStyle w:val="Nessuno"/>
          <w:rFonts w:ascii="Arial Narrow" w:hAnsi="Arial Narrow" w:hint="default"/>
          <w:b w:val="1"/>
          <w:bCs w:val="1"/>
          <w:rtl w:val="0"/>
          <w:lang w:val="it-IT"/>
        </w:rPr>
        <w:t>“</w:t>
      </w: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>RISTORI PER IL NO PROFIT</w:t>
      </w:r>
      <w:r>
        <w:rPr>
          <w:rStyle w:val="Nessuno"/>
          <w:rFonts w:ascii="Arial Narrow" w:hAnsi="Arial Narrow" w:hint="default"/>
          <w:b w:val="1"/>
          <w:bCs w:val="1"/>
          <w:rtl w:val="0"/>
          <w:lang w:val="it-IT"/>
        </w:rPr>
        <w:t>”</w:t>
      </w:r>
      <w:r>
        <w:rPr>
          <w:rStyle w:val="Nessuno A"/>
          <w:rFonts w:ascii="Arial Narrow" w:hAnsi="Arial Narrow"/>
          <w:rtl w:val="0"/>
          <w:lang w:val="it-IT"/>
        </w:rPr>
        <w:t>.</w:t>
      </w:r>
    </w:p>
    <w:p>
      <w:pPr>
        <w:pStyle w:val="heading 1"/>
        <w:numPr>
          <w:ilvl w:val="0"/>
          <w:numId w:val="11"/>
        </w:numPr>
        <w:bidi w:val="0"/>
        <w:spacing w:line="276" w:lineRule="auto"/>
        <w:ind w:right="0"/>
        <w:jc w:val="both"/>
        <w:rPr>
          <w:rFonts w:ascii="Arial Narrow" w:cs="Arial Narrow" w:hAnsi="Arial Narrow" w:eastAsia="Arial Narrow"/>
          <w:b w:val="1"/>
          <w:bCs w:val="1"/>
          <w:outline w:val="0"/>
          <w:color w:val="ed7d31"/>
          <w:sz w:val="24"/>
          <w:szCs w:val="24"/>
          <w:rtl w:val="0"/>
          <w14:textFill>
            <w14:solidFill>
              <w14:srgbClr w14:val="ED7D31"/>
            </w14:solidFill>
          </w14:textFill>
        </w:rPr>
      </w:pPr>
      <w:bookmarkStart w:name="_Toc4" w:id="10"/>
      <w:r>
        <w:rPr>
          <w:rStyle w:val="Nessuno"/>
          <w:rFonts w:ascii="Arial Narrow" w:hAnsi="Arial Narrow"/>
          <w:b w:val="1"/>
          <w:bCs w:val="1"/>
          <w:outline w:val="0"/>
          <w:color w:val="ed7d31"/>
          <w:sz w:val="24"/>
          <w:szCs w:val="24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DOCUMENTAZIONE DA PRESENTARE</w:t>
      </w:r>
      <w:bookmarkEnd w:id="10"/>
    </w:p>
    <w:p>
      <w:pPr>
        <w:pStyle w:val="Normal.0"/>
        <w:spacing w:after="0" w:line="276" w:lineRule="auto"/>
        <w:jc w:val="both"/>
        <w:rPr>
          <w:rStyle w:val="Hyperlink.2"/>
        </w:rPr>
      </w:pPr>
      <w:bookmarkEnd w:id="9"/>
      <w:r>
        <w:rPr>
          <w:rStyle w:val="Hyperlink.2"/>
          <w:rtl w:val="0"/>
          <w:lang w:val="it-IT"/>
        </w:rPr>
        <w:t>La candidatura andr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 xml:space="preserve">necessariamente completata con i seguenti </w:t>
      </w: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 xml:space="preserve">allegati </w:t>
      </w:r>
      <w:r>
        <w:rPr>
          <w:rStyle w:val="Hyperlink.2"/>
          <w:rtl w:val="0"/>
          <w:lang w:val="it-IT"/>
        </w:rPr>
        <w:t>(pena esclusione in caso di mancanza):</w:t>
      </w:r>
    </w:p>
    <w:p>
      <w:pPr>
        <w:pStyle w:val="List Paragraph"/>
        <w:numPr>
          <w:ilvl w:val="0"/>
          <w:numId w:val="13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 A"/>
          <w:rFonts w:ascii="Arial Narrow" w:hAnsi="Arial Narrow"/>
          <w:rtl w:val="0"/>
          <w:lang w:val="it-IT"/>
        </w:rPr>
        <w:t>scheda sintetica dell</w:t>
      </w:r>
      <w:r>
        <w:rPr>
          <w:rStyle w:val="Nessuno A"/>
          <w:rFonts w:ascii="Arial Narrow" w:hAnsi="Arial Narrow" w:hint="default"/>
          <w:rtl w:val="0"/>
          <w:lang w:val="it-IT"/>
        </w:rPr>
        <w:t>’</w:t>
      </w:r>
      <w:r>
        <w:rPr>
          <w:rStyle w:val="Nessuno A"/>
          <w:rFonts w:ascii="Arial Narrow" w:hAnsi="Arial Narrow"/>
          <w:rtl w:val="0"/>
          <w:lang w:val="it-IT"/>
        </w:rPr>
        <w:t xml:space="preserve">ente proponente (vedasi format allegato); </w:t>
      </w:r>
    </w:p>
    <w:p>
      <w:pPr>
        <w:pStyle w:val="List Paragraph"/>
        <w:numPr>
          <w:ilvl w:val="0"/>
          <w:numId w:val="13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 A"/>
          <w:rFonts w:ascii="Arial Narrow" w:hAnsi="Arial Narrow"/>
          <w:rtl w:val="0"/>
          <w:lang w:val="it-IT"/>
        </w:rPr>
        <w:t>relazione illustrativa dell</w:t>
      </w:r>
      <w:r>
        <w:rPr>
          <w:rStyle w:val="Nessuno A"/>
          <w:rFonts w:ascii="Arial Narrow" w:hAnsi="Arial Narrow" w:hint="default"/>
          <w:rtl w:val="0"/>
          <w:lang w:val="it-IT"/>
        </w:rPr>
        <w:t>’</w:t>
      </w:r>
      <w:r>
        <w:rPr>
          <w:rStyle w:val="Nessuno A"/>
          <w:rFonts w:ascii="Arial Narrow" w:hAnsi="Arial Narrow"/>
          <w:rtl w:val="0"/>
          <w:lang w:val="it-IT"/>
        </w:rPr>
        <w:t>iniziativa per la quale si richiede l</w:t>
      </w:r>
      <w:r>
        <w:rPr>
          <w:rStyle w:val="Nessuno A"/>
          <w:rFonts w:ascii="Arial Narrow" w:hAnsi="Arial Narrow" w:hint="default"/>
          <w:rtl w:val="0"/>
          <w:lang w:val="it-IT"/>
        </w:rPr>
        <w:t>’</w:t>
      </w:r>
      <w:r>
        <w:rPr>
          <w:rStyle w:val="Nessuno A"/>
          <w:rFonts w:ascii="Arial Narrow" w:hAnsi="Arial Narrow"/>
          <w:rtl w:val="0"/>
          <w:lang w:val="it-IT"/>
        </w:rPr>
        <w:t>assegnazione del Teatro (vedasi format allegato);</w:t>
      </w:r>
    </w:p>
    <w:p>
      <w:pPr>
        <w:pStyle w:val="List Paragraph"/>
        <w:numPr>
          <w:ilvl w:val="0"/>
          <w:numId w:val="13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 A"/>
          <w:rFonts w:ascii="Arial Narrow" w:hAnsi="Arial Narrow"/>
          <w:rtl w:val="0"/>
          <w:lang w:val="it-IT"/>
        </w:rPr>
        <w:t>copia dell</w:t>
      </w:r>
      <w:r>
        <w:rPr>
          <w:rStyle w:val="Nessuno A"/>
          <w:rFonts w:ascii="Arial Narrow" w:hAnsi="Arial Narrow" w:hint="default"/>
          <w:rtl w:val="0"/>
          <w:lang w:val="it-IT"/>
        </w:rPr>
        <w:t>’</w:t>
      </w:r>
      <w:r>
        <w:rPr>
          <w:rStyle w:val="Nessuno A"/>
          <w:rFonts w:ascii="Arial Narrow" w:hAnsi="Arial Narrow"/>
          <w:rtl w:val="0"/>
          <w:lang w:val="it-IT"/>
        </w:rPr>
        <w:t>atto costitutivo e dello statuto del soggetto;</w:t>
      </w:r>
    </w:p>
    <w:p>
      <w:pPr>
        <w:pStyle w:val="List Paragraph"/>
        <w:numPr>
          <w:ilvl w:val="0"/>
          <w:numId w:val="13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 A"/>
          <w:rFonts w:ascii="Arial Narrow" w:hAnsi="Arial Narrow"/>
          <w:rtl w:val="0"/>
          <w:lang w:val="it-IT"/>
        </w:rPr>
        <w:t>copia del documento di identit</w:t>
      </w:r>
      <w:r>
        <w:rPr>
          <w:rStyle w:val="Nessuno A"/>
          <w:rFonts w:ascii="Arial Narrow" w:hAnsi="Arial Narrow" w:hint="default"/>
          <w:rtl w:val="0"/>
          <w:lang w:val="it-IT"/>
        </w:rPr>
        <w:t xml:space="preserve">à </w:t>
      </w:r>
      <w:r>
        <w:rPr>
          <w:rStyle w:val="Nessuno A"/>
          <w:rFonts w:ascii="Arial Narrow" w:hAnsi="Arial Narrow"/>
          <w:rtl w:val="0"/>
          <w:lang w:val="it-IT"/>
        </w:rPr>
        <w:t>del legale rappresentante;</w:t>
      </w:r>
    </w:p>
    <w:p>
      <w:pPr>
        <w:pStyle w:val="List Paragraph"/>
        <w:numPr>
          <w:ilvl w:val="0"/>
          <w:numId w:val="13"/>
        </w:numPr>
        <w:bidi w:val="0"/>
        <w:spacing w:after="0" w:line="276" w:lineRule="auto"/>
        <w:ind w:right="0"/>
        <w:jc w:val="both"/>
        <w:rPr>
          <w:rFonts w:ascii="Arial Narrow" w:cs="Arial Narrow" w:hAnsi="Arial Narrow" w:eastAsia="Arial Narrow"/>
          <w:rtl w:val="0"/>
        </w:rPr>
      </w:pPr>
      <w:bookmarkStart w:name="_Hlk115862503" w:id="11"/>
      <w:r>
        <w:rPr>
          <w:rStyle w:val="Nessuno A"/>
          <w:rFonts w:ascii="Arial Narrow" w:hAnsi="Arial Narrow"/>
          <w:rtl w:val="0"/>
          <w:lang w:val="it-IT"/>
        </w:rPr>
        <w:t>ultimo bilancio o rendiconto approvato</w:t>
      </w:r>
      <w:bookmarkEnd w:id="11"/>
      <w:r>
        <w:rPr>
          <w:rStyle w:val="Nessuno A"/>
          <w:rFonts w:ascii="Arial Narrow" w:hAnsi="Arial Narrow"/>
          <w:rtl w:val="0"/>
          <w:lang w:val="it-IT"/>
        </w:rPr>
        <w:t>.</w:t>
      </w:r>
    </w:p>
    <w:p>
      <w:pPr>
        <w:pStyle w:val="heading 1"/>
        <w:numPr>
          <w:ilvl w:val="0"/>
          <w:numId w:val="14"/>
        </w:numPr>
        <w:bidi w:val="0"/>
        <w:spacing w:line="276" w:lineRule="auto"/>
        <w:ind w:right="0"/>
        <w:jc w:val="both"/>
        <w:rPr>
          <w:rFonts w:ascii="Arial Narrow" w:cs="Arial Narrow" w:hAnsi="Arial Narrow" w:eastAsia="Arial Narrow"/>
          <w:b w:val="1"/>
          <w:bCs w:val="1"/>
          <w:outline w:val="0"/>
          <w:color w:val="ed7d31"/>
          <w:sz w:val="24"/>
          <w:szCs w:val="24"/>
          <w:rtl w:val="0"/>
          <w14:textFill>
            <w14:solidFill>
              <w14:srgbClr w14:val="ED7D31"/>
            </w14:solidFill>
          </w14:textFill>
        </w:rPr>
      </w:pPr>
      <w:bookmarkStart w:name="_Toc5" w:id="12"/>
      <w:r>
        <w:rPr>
          <w:rStyle w:val="Nessuno"/>
          <w:rFonts w:ascii="Arial Narrow" w:hAnsi="Arial Narrow"/>
          <w:b w:val="1"/>
          <w:bCs w:val="1"/>
          <w:outline w:val="0"/>
          <w:color w:val="ed7d31"/>
          <w:sz w:val="24"/>
          <w:szCs w:val="24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CRITERI DI VALUTAZIONE ED ESITO DELLA SELEZIONE</w:t>
      </w:r>
      <w:bookmarkEnd w:id="12"/>
    </w:p>
    <w:p>
      <w:pPr>
        <w:pStyle w:val="Normal.0"/>
        <w:spacing w:after="0" w:line="276" w:lineRule="auto"/>
        <w:jc w:val="both"/>
        <w:rPr>
          <w:rStyle w:val="Hyperlink.2"/>
        </w:rPr>
      </w:pPr>
      <w:bookmarkStart w:name="_Hlk115864371" w:id="13"/>
      <w:r>
        <w:rPr>
          <w:rStyle w:val="Hyperlink.2"/>
          <w:rtl w:val="0"/>
          <w:lang w:val="it-IT"/>
        </w:rPr>
        <w:t>Le proposte pervenute entro i termini previsti, previa verifica dei criteri di ammissibilit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ente proponente e dei requisiti nonch</w:t>
      </w:r>
      <w:r>
        <w:rPr>
          <w:rStyle w:val="Hyperlink.2"/>
          <w:rtl w:val="0"/>
          <w:lang w:val="it-IT"/>
        </w:rPr>
        <w:t xml:space="preserve">é </w:t>
      </w:r>
      <w:r>
        <w:rPr>
          <w:rStyle w:val="Hyperlink.2"/>
          <w:rtl w:val="0"/>
          <w:lang w:val="it-IT"/>
        </w:rPr>
        <w:t>della documentazione richiesta dal presente bando, saranno soggette a selezione in base ai seguenti criteri:</w:t>
      </w:r>
    </w:p>
    <w:p>
      <w:pPr>
        <w:pStyle w:val="Normal.0"/>
        <w:spacing w:after="0" w:line="276" w:lineRule="auto"/>
        <w:jc w:val="both"/>
        <w:rPr>
          <w:rStyle w:val="Hyperlink.2"/>
          <w:rFonts w:ascii="Arial Narrow" w:cs="Arial Narrow" w:hAnsi="Arial Narrow" w:eastAsia="Arial Narrow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96"/>
        <w:gridCol w:w="1836"/>
      </w:tblGrid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Style w:val="Nessuno"/>
                <w:rFonts w:ascii="Arial Narrow" w:hAnsi="Arial Narrow"/>
                <w:b w:val="1"/>
                <w:bCs w:val="1"/>
                <w:rtl w:val="0"/>
                <w:lang w:val="it-IT"/>
              </w:rPr>
              <w:t xml:space="preserve">       CRITERI DI VALUTAZIONE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Style w:val="Nessuno"/>
                <w:rFonts w:ascii="Arial Narrow" w:hAnsi="Arial Narrow"/>
                <w:b w:val="1"/>
                <w:bCs w:val="1"/>
                <w:rtl w:val="0"/>
                <w:lang w:val="it-IT"/>
              </w:rPr>
              <w:t>PUNTEGGIO</w:t>
            </w:r>
          </w:p>
        </w:tc>
      </w:tr>
      <w:tr>
        <w:tblPrEx>
          <w:shd w:val="clear" w:color="auto" w:fill="cdd4e9"/>
        </w:tblPrEx>
        <w:trPr>
          <w:trHeight w:val="536" w:hRule="atLeast"/>
        </w:trPr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Originalit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o valore aggiunto della produzione rispetto all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offerta del sistema culturale locale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Da 1 a 25 punti</w:t>
            </w:r>
          </w:p>
        </w:tc>
      </w:tr>
      <w:tr>
        <w:tblPrEx>
          <w:shd w:val="clear" w:color="auto" w:fill="cdd4e9"/>
        </w:tblPrEx>
        <w:trPr>
          <w:trHeight w:val="536" w:hRule="atLeast"/>
        </w:trPr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Attinenza alle tematiche della manifestazione di interesse (sostenibilit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à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, dell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inclusione e coesione sociale)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Da 1 a 20 punti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rtl w:val="0"/>
                <w:lang w:val="it-IT"/>
              </w:rPr>
              <w:t>V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alore aggiunto generato dalle collaborazioni previste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Da 1 a 15 punti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rtl w:val="0"/>
                <w:lang w:val="it-IT"/>
              </w:rPr>
              <w:t>C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oncreta realizzabilit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della proposta nei tempi e luoghi indicati nella manifestazione 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Da 1 a 20 punti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rtl w:val="0"/>
                <w:lang w:val="it-IT"/>
              </w:rPr>
              <w:t>S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ostenibilit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delle spese previste rispetto al programma di attivit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proposto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Da 1 a 10 punti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rtl w:val="0"/>
                <w:lang w:val="it-IT"/>
              </w:rPr>
              <w:t>C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hiarezza e precisione nell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esposizione dei contenuti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Da 1 a 10 punti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Style w:val="Nessuno"/>
                <w:rFonts w:ascii="Arial Narrow" w:hAnsi="Arial Narrow"/>
                <w:b w:val="1"/>
                <w:bCs w:val="1"/>
                <w:rtl w:val="0"/>
                <w:lang w:val="it-IT"/>
              </w:rPr>
              <w:t xml:space="preserve">       PUNTEGGIO TOTALE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Style w:val="Nessuno"/>
                <w:rFonts w:ascii="Arial Narrow" w:hAnsi="Arial Narrow"/>
                <w:b w:val="1"/>
                <w:bCs w:val="1"/>
                <w:rtl w:val="0"/>
                <w:lang w:val="it-IT"/>
              </w:rPr>
              <w:t>Fino a 100 punti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jc w:val="both"/>
        <w:rPr>
          <w:rStyle w:val="Hyperlink.2"/>
          <w:rFonts w:ascii="Arial Narrow" w:cs="Arial Narrow" w:hAnsi="Arial Narrow" w:eastAsia="Arial Narrow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Hyperlink.2"/>
          <w:rFonts w:ascii="Arial Narrow" w:cs="Arial Narrow" w:hAnsi="Arial Narrow" w:eastAsia="Arial Narrow"/>
        </w:rPr>
      </w:pPr>
    </w:p>
    <w:p>
      <w:pPr>
        <w:pStyle w:val="Normal.0"/>
        <w:spacing w:after="0" w:line="276" w:lineRule="auto"/>
        <w:jc w:val="both"/>
        <w:rPr>
          <w:rStyle w:val="Hyperlink.2"/>
          <w:rFonts w:ascii="Arial Narrow" w:cs="Arial Narrow" w:hAnsi="Arial Narrow" w:eastAsia="Arial Narrow"/>
        </w:rPr>
      </w:pPr>
    </w:p>
    <w:p>
      <w:pPr>
        <w:pStyle w:val="Normal.0"/>
        <w:spacing w:after="0" w:line="276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In fase di valutazione Teatro Ristori S.r.l. si riserva la possibilit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 xml:space="preserve">di richiedere chiarimenti, maggiori dettagli e specifiche e/o ulteriore documentazione ai soggetti proponenti e/o ai soggetti partner coinvolti. </w:t>
      </w:r>
    </w:p>
    <w:p>
      <w:pPr>
        <w:pStyle w:val="Normal.0"/>
        <w:spacing w:after="0" w:line="276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esito della valutazione, con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assegnazione delle giornate, sar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comunicato direttamente all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 xml:space="preserve">ente assegnatario e pubblicato sul sito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"http://www.teatroristori.org"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www.teatroristori.org</w:t>
      </w:r>
      <w:r>
        <w:rPr/>
        <w:fldChar w:fldCharType="end" w:fldLock="0"/>
      </w:r>
      <w:r>
        <w:rPr>
          <w:rStyle w:val="Hyperlink.2"/>
          <w:rtl w:val="0"/>
          <w:lang w:val="it-IT"/>
        </w:rPr>
        <w:t xml:space="preserve"> </w:t>
      </w: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>entro il 31 gennaio 2023</w:t>
      </w:r>
      <w:r>
        <w:rPr>
          <w:rStyle w:val="Hyperlink.2"/>
          <w:rtl w:val="0"/>
          <w:lang w:val="it-IT"/>
        </w:rPr>
        <w:t xml:space="preserve">. </w:t>
      </w:r>
    </w:p>
    <w:p>
      <w:pPr>
        <w:pStyle w:val="Normal.0"/>
        <w:spacing w:after="0" w:line="276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Con gli Enti selezionati sar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stipulato una convenzione di utilizzo con la formalizzazione dei reciproci impegni e responsabilit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dalla quale non vi saranno oneri a carico della societ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Teatro Ristori S.r.l ad eccezione della gratuit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degli spazi offerti nel quale vanno ricompresi i costi per personale di sala, security e tecnici oltre alla attrezzatura gi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presente in Teatro.</w:t>
      </w:r>
    </w:p>
    <w:p>
      <w:pPr>
        <w:pStyle w:val="Normal.0"/>
        <w:spacing w:after="0" w:line="276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La presentazione 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istanza non costituisce in alcun modo prenotazione del Teatro sino a quando non venga formalizzata una risposta al proponente e non comporta, pertanto,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assunzione di alcun obbligo o impegno n</w:t>
      </w:r>
      <w:r>
        <w:rPr>
          <w:rStyle w:val="Hyperlink.2"/>
          <w:rtl w:val="0"/>
          <w:lang w:val="it-IT"/>
        </w:rPr>
        <w:t xml:space="preserve">é </w:t>
      </w:r>
      <w:r>
        <w:rPr>
          <w:rStyle w:val="Hyperlink.2"/>
          <w:rtl w:val="0"/>
          <w:lang w:val="it-IT"/>
        </w:rPr>
        <w:t>da parte del proponente, n</w:t>
      </w:r>
      <w:r>
        <w:rPr>
          <w:rStyle w:val="Hyperlink.2"/>
          <w:rtl w:val="0"/>
          <w:lang w:val="it-IT"/>
        </w:rPr>
        <w:t xml:space="preserve">é </w:t>
      </w:r>
      <w:r>
        <w:rPr>
          <w:rStyle w:val="Hyperlink.2"/>
          <w:rtl w:val="0"/>
          <w:lang w:val="it-IT"/>
        </w:rPr>
        <w:t>da parte di Teatro Ristori S.r.l., la quale si riserva, pertanto, la pi</w:t>
      </w:r>
      <w:r>
        <w:rPr>
          <w:rStyle w:val="Hyperlink.2"/>
          <w:rtl w:val="0"/>
          <w:lang w:val="it-IT"/>
        </w:rPr>
        <w:t xml:space="preserve">ù </w:t>
      </w:r>
      <w:r>
        <w:rPr>
          <w:rStyle w:val="Hyperlink.2"/>
          <w:rtl w:val="0"/>
          <w:lang w:val="it-IT"/>
        </w:rPr>
        <w:t>ampia facolt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di non attivare alcun rapporto e di definire successivamente con i soggetti selezionati i termini e le condizioni definitive.</w:t>
      </w:r>
    </w:p>
    <w:p>
      <w:pPr>
        <w:pStyle w:val="Normal.0"/>
        <w:spacing w:after="0" w:line="276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 xml:space="preserve">Il giudizio della Giuria </w:t>
      </w:r>
      <w:r>
        <w:rPr>
          <w:rStyle w:val="Hyperlink.2"/>
          <w:rtl w:val="0"/>
          <w:lang w:val="it-IT"/>
        </w:rPr>
        <w:t xml:space="preserve">è </w:t>
      </w:r>
      <w:r>
        <w:rPr>
          <w:rStyle w:val="Hyperlink.2"/>
          <w:rtl w:val="0"/>
          <w:lang w:val="it-IT"/>
        </w:rPr>
        <w:t>insindacabile</w:t>
      </w:r>
    </w:p>
    <w:p>
      <w:pPr>
        <w:pStyle w:val="heading 1"/>
        <w:numPr>
          <w:ilvl w:val="0"/>
          <w:numId w:val="26"/>
        </w:numPr>
        <w:bidi w:val="0"/>
        <w:spacing w:line="276" w:lineRule="auto"/>
        <w:ind w:right="0"/>
        <w:jc w:val="both"/>
        <w:rPr>
          <w:rFonts w:ascii="Arial Narrow" w:cs="Arial Narrow" w:hAnsi="Arial Narrow" w:eastAsia="Arial Narrow"/>
          <w:b w:val="1"/>
          <w:bCs w:val="1"/>
          <w:outline w:val="0"/>
          <w:color w:val="ed7d31"/>
          <w:sz w:val="24"/>
          <w:szCs w:val="24"/>
          <w:rtl w:val="0"/>
          <w14:textFill>
            <w14:solidFill>
              <w14:srgbClr w14:val="ED7D31"/>
            </w14:solidFill>
          </w14:textFill>
        </w:rPr>
      </w:pPr>
      <w:bookmarkStart w:name="_Toc6" w:id="14"/>
      <w:r>
        <w:rPr>
          <w:rStyle w:val="Nessuno"/>
          <w:rFonts w:ascii="Arial Narrow" w:hAnsi="Arial Narrow"/>
          <w:b w:val="1"/>
          <w:bCs w:val="1"/>
          <w:outline w:val="0"/>
          <w:color w:val="ed7d31"/>
          <w:sz w:val="24"/>
          <w:szCs w:val="24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INFORMATIVA AI SENSI DEL REGOLAMENTO UE 2016/679 (GDPR)</w:t>
      </w:r>
      <w:bookmarkEnd w:id="14"/>
    </w:p>
    <w:p>
      <w:pPr>
        <w:pStyle w:val="Normal.0"/>
        <w:spacing w:after="0" w:line="276" w:lineRule="auto"/>
        <w:jc w:val="both"/>
        <w:rPr>
          <w:rStyle w:val="Hyperlink.2"/>
        </w:rPr>
      </w:pPr>
      <w:bookmarkEnd w:id="13"/>
      <w:r>
        <w:rPr>
          <w:rStyle w:val="Hyperlink.2"/>
          <w:rtl w:val="0"/>
          <w:lang w:val="it-IT"/>
        </w:rPr>
        <w:t xml:space="preserve">Teatro Ristori srl, con sede in Italia, via Forti 3/a </w:t>
      </w:r>
      <w:r>
        <w:rPr>
          <w:rStyle w:val="Hyperlink.2"/>
          <w:rtl w:val="0"/>
          <w:lang w:val="it-IT"/>
        </w:rPr>
        <w:t xml:space="preserve">– </w:t>
      </w:r>
      <w:r>
        <w:rPr>
          <w:rStyle w:val="Hyperlink.2"/>
          <w:rtl w:val="0"/>
          <w:lang w:val="it-IT"/>
        </w:rPr>
        <w:t xml:space="preserve">37121 Verona </w:t>
      </w:r>
      <w:r>
        <w:rPr>
          <w:rStyle w:val="Hyperlink.2"/>
          <w:rtl w:val="0"/>
          <w:lang w:val="it-IT"/>
        </w:rPr>
        <w:t xml:space="preserve">è </w:t>
      </w:r>
      <w:r>
        <w:rPr>
          <w:rStyle w:val="Hyperlink.2"/>
          <w:rtl w:val="0"/>
          <w:lang w:val="it-IT"/>
        </w:rPr>
        <w:t>titolare 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iniziativa RISTORI PER IL NO PROFIT. Detta iniziativa implica il trattamento dei dati personali del partecipante. La Teatro Ristori srl, in qualit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di titolare del trattamento, intende rendere informazioni chiare e complete sulle finalit</w:t>
      </w:r>
      <w:r>
        <w:rPr>
          <w:rStyle w:val="Hyperlink.2"/>
          <w:rtl w:val="0"/>
          <w:lang w:val="it-IT"/>
        </w:rPr>
        <w:t>à</w:t>
      </w:r>
      <w:r>
        <w:rPr>
          <w:rStyle w:val="Hyperlink.2"/>
          <w:rtl w:val="0"/>
          <w:lang w:val="it-IT"/>
        </w:rPr>
        <w:t>, modalit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e i diritti esercitabili dalle persone in relazione al trattamento dei propri Dati Personali, ispirandosi ai previsti princ</w:t>
      </w:r>
      <w:r>
        <w:rPr>
          <w:rStyle w:val="Hyperlink.2"/>
          <w:rtl w:val="0"/>
          <w:lang w:val="it-IT"/>
        </w:rPr>
        <w:t>ì</w:t>
      </w:r>
      <w:r>
        <w:rPr>
          <w:rStyle w:val="Hyperlink.2"/>
          <w:rtl w:val="0"/>
          <w:lang w:val="it-IT"/>
        </w:rPr>
        <w:t>pi di liceit</w:t>
      </w:r>
      <w:r>
        <w:rPr>
          <w:rStyle w:val="Hyperlink.2"/>
          <w:rtl w:val="0"/>
          <w:lang w:val="it-IT"/>
        </w:rPr>
        <w:t>à</w:t>
      </w:r>
      <w:r>
        <w:rPr>
          <w:rStyle w:val="Hyperlink.2"/>
          <w:rtl w:val="0"/>
          <w:lang w:val="it-IT"/>
        </w:rPr>
        <w:t>, correttezza e trasparenza a tutela delle libert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e dei diritti degli interessati. Le informazioni relative alle finalit</w:t>
      </w:r>
      <w:r>
        <w:rPr>
          <w:rStyle w:val="Hyperlink.2"/>
          <w:rtl w:val="0"/>
          <w:lang w:val="it-IT"/>
        </w:rPr>
        <w:t>à</w:t>
      </w:r>
      <w:r>
        <w:rPr>
          <w:rStyle w:val="Hyperlink.2"/>
          <w:rtl w:val="0"/>
          <w:lang w:val="it-IT"/>
        </w:rPr>
        <w:t>, modalit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 xml:space="preserve">e durata del trattamento oltre ai diritti degli utenti interessati sono disponibili sul sito internet alla pagina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"http://www.teatroristori.org/privacy/"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www</w:t>
      </w:r>
      <w:r>
        <w:rPr/>
        <w:fldChar w:fldCharType="end" w:fldLock="0"/>
      </w:r>
      <w:r>
        <w:rPr>
          <w:rStyle w:val="Hyperlink.2"/>
          <w:rtl w:val="0"/>
          <w:lang w:val="it-IT"/>
        </w:rPr>
        <w:t>.teatroristori.org.</w:t>
      </w:r>
    </w:p>
    <w:p>
      <w:pPr>
        <w:pStyle w:val="heading 1"/>
        <w:numPr>
          <w:ilvl w:val="0"/>
          <w:numId w:val="7"/>
        </w:numPr>
        <w:bidi w:val="0"/>
        <w:spacing w:line="276" w:lineRule="auto"/>
        <w:ind w:right="0"/>
        <w:jc w:val="both"/>
        <w:rPr>
          <w:rFonts w:ascii="Arial Narrow" w:cs="Arial Narrow" w:hAnsi="Arial Narrow" w:eastAsia="Arial Narrow"/>
          <w:b w:val="1"/>
          <w:bCs w:val="1"/>
          <w:outline w:val="0"/>
          <w:color w:val="ed7d31"/>
          <w:sz w:val="24"/>
          <w:szCs w:val="24"/>
          <w:rtl w:val="0"/>
          <w14:textFill>
            <w14:solidFill>
              <w14:srgbClr w14:val="ED7D31"/>
            </w14:solidFill>
          </w14:textFill>
        </w:rPr>
      </w:pPr>
      <w:bookmarkStart w:name="_Toc7" w:id="15"/>
      <w:r>
        <w:rPr>
          <w:rStyle w:val="Nessuno"/>
          <w:rFonts w:ascii="Arial Narrow" w:hAnsi="Arial Narrow"/>
          <w:b w:val="1"/>
          <w:bCs w:val="1"/>
          <w:outline w:val="0"/>
          <w:color w:val="ed7d31"/>
          <w:sz w:val="24"/>
          <w:szCs w:val="24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 xml:space="preserve">CONTATTI </w:t>
      </w:r>
      <w:bookmarkEnd w:id="15"/>
    </w:p>
    <w:p>
      <w:pPr>
        <w:pStyle w:val="Normal.0"/>
        <w:spacing w:after="0" w:line="276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 xml:space="preserve">Per ulteriori chiarimenti e/o informazioni </w:t>
      </w:r>
      <w:r>
        <w:rPr>
          <w:rStyle w:val="Hyperlink.2"/>
          <w:rtl w:val="0"/>
          <w:lang w:val="it-IT"/>
        </w:rPr>
        <w:t xml:space="preserve">è </w:t>
      </w:r>
      <w:r>
        <w:rPr>
          <w:rStyle w:val="Hyperlink.2"/>
          <w:rtl w:val="0"/>
          <w:lang w:val="it-IT"/>
        </w:rPr>
        <w:t xml:space="preserve">possibile contattare, dal </w:t>
      </w: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>luned</w:t>
      </w:r>
      <w:r>
        <w:rPr>
          <w:rStyle w:val="Nessuno"/>
          <w:rFonts w:ascii="Arial Narrow" w:hAnsi="Arial Narrow" w:hint="default"/>
          <w:b w:val="1"/>
          <w:bCs w:val="1"/>
          <w:rtl w:val="0"/>
          <w:lang w:val="it-IT"/>
        </w:rPr>
        <w:t xml:space="preserve">ì </w:t>
      </w: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>a venerd</w:t>
      </w:r>
      <w:r>
        <w:rPr>
          <w:rStyle w:val="Nessuno"/>
          <w:rFonts w:ascii="Arial Narrow" w:hAnsi="Arial Narrow" w:hint="default"/>
          <w:b w:val="1"/>
          <w:bCs w:val="1"/>
          <w:rtl w:val="0"/>
          <w:lang w:val="it-IT"/>
        </w:rPr>
        <w:t>ì</w:t>
      </w:r>
      <w:r>
        <w:rPr>
          <w:rStyle w:val="Hyperlink.2"/>
          <w:rtl w:val="0"/>
          <w:lang w:val="it-IT"/>
        </w:rPr>
        <w:t xml:space="preserve">, dalle ore </w:t>
      </w: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 xml:space="preserve">11.00 </w:t>
      </w:r>
      <w:r>
        <w:rPr>
          <w:rStyle w:val="Hyperlink.2"/>
          <w:rtl w:val="0"/>
          <w:lang w:val="it-IT"/>
        </w:rPr>
        <w:t>alle ore</w:t>
      </w: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 xml:space="preserve"> 13.00</w:t>
      </w:r>
      <w:r>
        <w:rPr>
          <w:rStyle w:val="Hyperlink.2"/>
          <w:rtl w:val="0"/>
          <w:lang w:val="it-IT"/>
        </w:rPr>
        <w:t xml:space="preserve"> i seguenti riferimenti:</w:t>
      </w:r>
    </w:p>
    <w:p>
      <w:pPr>
        <w:pStyle w:val="List Paragraph"/>
        <w:numPr>
          <w:ilvl w:val="0"/>
          <w:numId w:val="28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>Marco Valdinoci</w:t>
      </w:r>
      <w:r>
        <w:rPr>
          <w:rStyle w:val="Nessuno A"/>
          <w:rFonts w:ascii="Arial Narrow" w:hAnsi="Arial Narrow"/>
          <w:rtl w:val="0"/>
          <w:lang w:val="it-IT"/>
        </w:rPr>
        <w:t xml:space="preserve">: tel. 045.8057388 </w:t>
      </w:r>
      <w:r>
        <w:rPr>
          <w:rStyle w:val="Nessuno A"/>
          <w:rFonts w:ascii="Arial Narrow" w:hAnsi="Arial Narrow" w:hint="default"/>
          <w:rtl w:val="0"/>
          <w:lang w:val="it-IT"/>
        </w:rPr>
        <w:t xml:space="preserve">– </w:t>
      </w:r>
      <w:r>
        <w:rPr>
          <w:rStyle w:val="Nessuno A"/>
          <w:rFonts w:ascii="Arial Narrow" w:hAnsi="Arial Narrow"/>
          <w:rtl w:val="0"/>
          <w:lang w:val="it-IT"/>
        </w:rPr>
        <w:t xml:space="preserve">e-mail: </w:t>
      </w:r>
      <w:r>
        <w:rPr>
          <w:rStyle w:val="Hyperlink.0"/>
          <w:rFonts w:ascii="Arial Narrow" w:cs="Arial Narrow" w:hAnsi="Arial Narrow" w:eastAsia="Arial Narrow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</w:rPr>
        <w:instrText xml:space="preserve"> HYPERLINK "mailto:direzione@teatroristori.org"</w:instrText>
      </w:r>
      <w:r>
        <w:rPr>
          <w:rStyle w:val="Hyperlink.0"/>
          <w:rFonts w:ascii="Arial Narrow" w:cs="Arial Narrow" w:hAnsi="Arial Narrow" w:eastAsia="Arial Narrow"/>
        </w:rPr>
        <w:fldChar w:fldCharType="separate" w:fldLock="0"/>
      </w:r>
      <w:r>
        <w:rPr>
          <w:rStyle w:val="Hyperlink.0"/>
          <w:rFonts w:ascii="Arial Narrow" w:hAnsi="Arial Narrow"/>
          <w:rtl w:val="0"/>
          <w:lang w:val="it-IT"/>
        </w:rPr>
        <w:t>direzione@teatroristori.org</w:t>
      </w:r>
      <w:r>
        <w:rPr>
          <w:rFonts w:ascii="Arial Narrow" w:cs="Arial Narrow" w:hAnsi="Arial Narrow" w:eastAsia="Arial Narrow"/>
        </w:rPr>
        <w:fldChar w:fldCharType="end" w:fldLock="0"/>
      </w:r>
      <w:r>
        <w:rPr>
          <w:rStyle w:val="Nessuno A"/>
          <w:rFonts w:ascii="Arial Narrow" w:hAnsi="Arial Narrow"/>
          <w:rtl w:val="0"/>
          <w:lang w:val="it-IT"/>
        </w:rPr>
        <w:t xml:space="preserve"> (evidenziando nell</w:t>
      </w:r>
      <w:r>
        <w:rPr>
          <w:rStyle w:val="Nessuno A"/>
          <w:rFonts w:ascii="Arial Narrow" w:hAnsi="Arial Narrow" w:hint="default"/>
          <w:rtl w:val="0"/>
          <w:lang w:val="it-IT"/>
        </w:rPr>
        <w:t>’</w:t>
      </w:r>
      <w:r>
        <w:rPr>
          <w:rStyle w:val="Nessuno A"/>
          <w:rFonts w:ascii="Arial Narrow" w:hAnsi="Arial Narrow"/>
          <w:rtl w:val="0"/>
          <w:lang w:val="it-IT"/>
        </w:rPr>
        <w:t xml:space="preserve">oggetto </w:t>
      </w:r>
      <w:r>
        <w:rPr>
          <w:rStyle w:val="Nessuno A"/>
          <w:rFonts w:ascii="Arial Narrow" w:hAnsi="Arial Narrow" w:hint="default"/>
          <w:rtl w:val="0"/>
          <w:lang w:val="it-IT"/>
        </w:rPr>
        <w:t>“</w:t>
      </w:r>
      <w:r>
        <w:rPr>
          <w:rStyle w:val="Nessuno A"/>
          <w:rFonts w:ascii="Arial Narrow" w:hAnsi="Arial Narrow"/>
          <w:rtl w:val="0"/>
          <w:lang w:val="it-IT"/>
        </w:rPr>
        <w:t>RISTORI PER IL NO PROFIT</w:t>
      </w:r>
      <w:r>
        <w:rPr>
          <w:rStyle w:val="Nessuno A"/>
          <w:rFonts w:ascii="Arial Narrow" w:hAnsi="Arial Narrow" w:hint="default"/>
          <w:rtl w:val="0"/>
          <w:lang w:val="it-IT"/>
        </w:rPr>
        <w:t>”</w:t>
      </w:r>
      <w:r>
        <w:rPr>
          <w:rStyle w:val="Nessuno A"/>
          <w:rFonts w:ascii="Arial Narrow" w:hAnsi="Arial Narrow"/>
          <w:rtl w:val="0"/>
          <w:lang w:val="it-IT"/>
        </w:rPr>
        <w:t>);</w:t>
      </w:r>
    </w:p>
    <w:p>
      <w:pPr>
        <w:pStyle w:val="List Paragraph"/>
        <w:numPr>
          <w:ilvl w:val="0"/>
          <w:numId w:val="28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>Nicola Carmagnani</w:t>
      </w:r>
      <w:r>
        <w:rPr>
          <w:rStyle w:val="Nessuno A"/>
          <w:rFonts w:ascii="Arial Narrow" w:hAnsi="Arial Narrow"/>
          <w:rtl w:val="0"/>
          <w:lang w:val="it-IT"/>
        </w:rPr>
        <w:t xml:space="preserve">: tel. 045.6930030 </w:t>
      </w:r>
      <w:r>
        <w:rPr>
          <w:rStyle w:val="Nessuno A"/>
          <w:rFonts w:ascii="Arial Narrow" w:hAnsi="Arial Narrow" w:hint="default"/>
          <w:rtl w:val="0"/>
          <w:lang w:val="it-IT"/>
        </w:rPr>
        <w:t xml:space="preserve">– </w:t>
      </w:r>
      <w:r>
        <w:rPr>
          <w:rStyle w:val="Nessuno A"/>
          <w:rFonts w:ascii="Arial Narrow" w:hAnsi="Arial Narrow"/>
          <w:rtl w:val="0"/>
          <w:lang w:val="it-IT"/>
        </w:rPr>
        <w:t xml:space="preserve">e-mail: </w:t>
      </w:r>
      <w:r>
        <w:rPr>
          <w:rStyle w:val="Hyperlink.0"/>
          <w:rFonts w:ascii="Arial Narrow" w:cs="Arial Narrow" w:hAnsi="Arial Narrow" w:eastAsia="Arial Narrow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</w:rPr>
        <w:instrText xml:space="preserve"> HYPERLINK "mailto:carmagnani@teatroristori.org"</w:instrText>
      </w:r>
      <w:r>
        <w:rPr>
          <w:rStyle w:val="Hyperlink.0"/>
          <w:rFonts w:ascii="Arial Narrow" w:cs="Arial Narrow" w:hAnsi="Arial Narrow" w:eastAsia="Arial Narrow"/>
        </w:rPr>
        <w:fldChar w:fldCharType="separate" w:fldLock="0"/>
      </w:r>
      <w:r>
        <w:rPr>
          <w:rStyle w:val="Hyperlink.0"/>
          <w:rFonts w:ascii="Arial Narrow" w:hAnsi="Arial Narrow"/>
          <w:rtl w:val="0"/>
          <w:lang w:val="it-IT"/>
        </w:rPr>
        <w:t>carmagnani@teatroristori.org</w:t>
      </w:r>
      <w:r>
        <w:rPr>
          <w:rFonts w:ascii="Arial Narrow" w:cs="Arial Narrow" w:hAnsi="Arial Narrow" w:eastAsia="Arial Narrow"/>
        </w:rPr>
        <w:fldChar w:fldCharType="end" w:fldLock="0"/>
      </w:r>
      <w:r>
        <w:rPr>
          <w:rStyle w:val="Nessuno A"/>
          <w:rFonts w:ascii="Arial Narrow" w:hAnsi="Arial Narrow"/>
          <w:rtl w:val="0"/>
          <w:lang w:val="it-IT"/>
        </w:rPr>
        <w:t xml:space="preserve"> (evidenziando nell</w:t>
      </w:r>
      <w:r>
        <w:rPr>
          <w:rStyle w:val="Nessuno A"/>
          <w:rFonts w:ascii="Arial Narrow" w:hAnsi="Arial Narrow" w:hint="default"/>
          <w:rtl w:val="0"/>
          <w:lang w:val="it-IT"/>
        </w:rPr>
        <w:t>’</w:t>
      </w:r>
      <w:r>
        <w:rPr>
          <w:rStyle w:val="Nessuno A"/>
          <w:rFonts w:ascii="Arial Narrow" w:hAnsi="Arial Narrow"/>
          <w:rtl w:val="0"/>
          <w:lang w:val="it-IT"/>
        </w:rPr>
        <w:t xml:space="preserve">oggetto </w:t>
      </w:r>
      <w:r>
        <w:rPr>
          <w:rStyle w:val="Nessuno A"/>
          <w:rFonts w:ascii="Arial Narrow" w:hAnsi="Arial Narrow" w:hint="default"/>
          <w:rtl w:val="0"/>
          <w:lang w:val="it-IT"/>
        </w:rPr>
        <w:t>“</w:t>
      </w:r>
      <w:r>
        <w:rPr>
          <w:rStyle w:val="Nessuno A"/>
          <w:rFonts w:ascii="Arial Narrow" w:hAnsi="Arial Narrow"/>
          <w:rtl w:val="0"/>
          <w:lang w:val="it-IT"/>
        </w:rPr>
        <w:t>RISTORI PER IL NO PROFIT</w:t>
      </w:r>
      <w:r>
        <w:rPr>
          <w:rStyle w:val="Nessuno A"/>
          <w:rFonts w:ascii="Arial Narrow" w:hAnsi="Arial Narrow" w:hint="default"/>
          <w:rtl w:val="0"/>
          <w:lang w:val="it-IT"/>
        </w:rPr>
        <w:t>”</w:t>
      </w:r>
      <w:r>
        <w:rPr>
          <w:rStyle w:val="Nessuno A"/>
          <w:rFonts w:ascii="Arial Narrow" w:hAnsi="Arial Narrow"/>
          <w:rtl w:val="0"/>
          <w:lang w:val="it-IT"/>
        </w:rPr>
        <w:t>).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Century Gothic">
    <w:charset w:val="00"/>
    <w:family w:val="roman"/>
    <w:pitch w:val="default"/>
  </w:font>
  <w:font w:name="Calibri Light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rPr>
        <w:rFonts w:ascii="Arial Narrow" w:hAnsi="Arial Narrow"/>
        <w:outline w:val="0"/>
        <w:color w:val="ed7d31"/>
        <w:sz w:val="18"/>
        <w:szCs w:val="18"/>
        <w:u w:color="ed7d31"/>
        <w:rtl w:val="0"/>
        <w:lang w:val="it-IT"/>
        <w14:textFill>
          <w14:solidFill>
            <w14:srgbClr w14:val="ED7D31"/>
          </w14:solidFill>
        </w14:textFill>
      </w:rPr>
      <w:t xml:space="preserve">Pagina | </w:t>
    </w:r>
    <w:r>
      <w:rPr>
        <w:rFonts w:ascii="Arial Narrow" w:cs="Arial Narrow" w:hAnsi="Arial Narrow" w:eastAsia="Arial Narrow"/>
        <w:outline w:val="0"/>
        <w:color w:val="ed7d31"/>
        <w:sz w:val="18"/>
        <w:szCs w:val="18"/>
        <w:u w:color="ed7d31"/>
        <w:rtl w:val="0"/>
        <w14:textFill>
          <w14:solidFill>
            <w14:srgbClr w14:val="ED7D31"/>
          </w14:solidFill>
        </w14:textFill>
      </w:rPr>
      <w:fldChar w:fldCharType="begin" w:fldLock="0"/>
    </w:r>
    <w:r>
      <w:rPr>
        <w:rFonts w:ascii="Arial Narrow" w:cs="Arial Narrow" w:hAnsi="Arial Narrow" w:eastAsia="Arial Narrow"/>
        <w:outline w:val="0"/>
        <w:color w:val="ed7d31"/>
        <w:sz w:val="18"/>
        <w:szCs w:val="18"/>
        <w:u w:color="ed7d31"/>
        <w:rtl w:val="0"/>
        <w14:textFill>
          <w14:solidFill>
            <w14:srgbClr w14:val="ED7D31"/>
          </w14:solidFill>
        </w14:textFill>
      </w:rPr>
      <w:instrText xml:space="preserve"> PAGE </w:instrText>
    </w:r>
    <w:r>
      <w:rPr>
        <w:rFonts w:ascii="Arial Narrow" w:cs="Arial Narrow" w:hAnsi="Arial Narrow" w:eastAsia="Arial Narrow"/>
        <w:outline w:val="0"/>
        <w:color w:val="ed7d31"/>
        <w:sz w:val="18"/>
        <w:szCs w:val="18"/>
        <w:u w:color="ed7d31"/>
        <w:rtl w:val="0"/>
        <w14:textFill>
          <w14:solidFill>
            <w14:srgbClr w14:val="ED7D31"/>
          </w14:solidFill>
        </w14:textFill>
      </w:rPr>
      <w:fldChar w:fldCharType="separate" w:fldLock="0"/>
    </w:r>
    <w:r>
      <w:rPr>
        <w:rFonts w:ascii="Arial Narrow" w:cs="Arial Narrow" w:hAnsi="Arial Narrow" w:eastAsia="Arial Narrow"/>
        <w:outline w:val="0"/>
        <w:color w:val="ed7d31"/>
        <w:sz w:val="18"/>
        <w:szCs w:val="18"/>
        <w:u w:color="ed7d31"/>
        <w:rtl w:val="0"/>
        <w14:textFill>
          <w14:solidFill>
            <w14:srgbClr w14:val="ED7D31"/>
          </w14:solidFill>
        </w14:textFill>
      </w:rPr>
      <w:t>1</w:t>
    </w:r>
    <w:r>
      <w:rPr>
        <w:rFonts w:ascii="Arial Narrow" w:cs="Arial Narrow" w:hAnsi="Arial Narrow" w:eastAsia="Arial Narrow"/>
        <w:outline w:val="0"/>
        <w:color w:val="ed7d31"/>
        <w:sz w:val="18"/>
        <w:szCs w:val="18"/>
        <w:u w:color="ed7d31"/>
        <w:rtl w:val="0"/>
        <w14:textFill>
          <w14:solidFill>
            <w14:srgbClr w14:val="ED7D31"/>
          </w14:solidFill>
        </w14:textFill>
      </w:rPr>
      <w:fldChar w:fldCharType="end" w:fldLock="0"/>
    </w:r>
    <w:r>
      <w:rPr>
        <w:rFonts w:ascii="Arial Narrow" w:hAnsi="Arial Narrow"/>
        <w:outline w:val="0"/>
        <w:color w:val="ed7d31"/>
        <w:sz w:val="18"/>
        <w:szCs w:val="18"/>
        <w:u w:color="ed7d31"/>
        <w:rtl w:val="0"/>
        <w:lang w:val="it-IT"/>
        <w14:textFill>
          <w14:solidFill>
            <w14:srgbClr w14:val="ED7D31"/>
          </w14:solidFill>
        </w14:textFill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Style w:val="Nessuno A"/>
      </w:rPr>
      <w:tab/>
    </w:r>
    <w:r>
      <w:rPr>
        <w:rStyle w:val="Nessuno A"/>
      </w:rPr>
      <w:drawing>
        <wp:inline distT="0" distB="0" distL="0" distR="0">
          <wp:extent cx="2520002" cy="356400"/>
          <wp:effectExtent l="0" t="0" r="0" b="0"/>
          <wp:docPr id="1073741825" name="officeArt object" descr="TEATRO_RISTORI_SRL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EATRO_RISTORI_SRL_logo.jpg" descr="TEATRO_RISTORI_SRL_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2" cy="356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 A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76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36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96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Stile importato 1"/>
  </w:abstractNum>
  <w:abstractNum w:abstractNumId="2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Stile importato 2"/>
  </w:abstractNum>
  <w:abstractNum w:abstractNumId="4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3"/>
  </w:abstractNum>
  <w:abstractNum w:abstractNumId="6">
    <w:multiLevelType w:val="hybridMultilevel"/>
    <w:styleLink w:val="Stile importato 3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numStyleLink w:val="Stile importato 5"/>
  </w:abstractNum>
  <w:abstractNum w:abstractNumId="14">
    <w:multiLevelType w:val="hybridMultilevel"/>
    <w:styleLink w:val="Stile importato 5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4"/>
    </w:lvlOverride>
  </w:num>
  <w:num w:numId="3">
    <w:abstractNumId w:val="0"/>
    <w:lvlOverride w:ilvl="0">
      <w:startOverride w:val="5"/>
    </w:lvlOverride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1"/>
    <w:lvlOverride w:ilvl="0">
      <w:startOverride w:val="4"/>
    </w:lvlOverride>
  </w:num>
  <w:num w:numId="11">
    <w:abstractNumId w:val="1"/>
    <w:lvlOverride w:ilvl="0">
      <w:startOverride w:val="5"/>
    </w:lvlOverride>
  </w:num>
  <w:num w:numId="12">
    <w:abstractNumId w:val="6"/>
  </w:num>
  <w:num w:numId="13">
    <w:abstractNumId w:val="5"/>
  </w:num>
  <w:num w:numId="14">
    <w:abstractNumId w:val="1"/>
    <w:lvlOverride w:ilvl="0">
      <w:startOverride w:val="6"/>
    </w:lvlOverride>
  </w:num>
  <w:num w:numId="15">
    <w:abstractNumId w:val="7"/>
  </w:num>
  <w:num w:numId="16">
    <w:abstractNumId w:val="8"/>
  </w:num>
  <w:num w:numId="17">
    <w:abstractNumId w:val="8"/>
    <w:lvlOverride w:ilvl="0">
      <w:startOverride w:val="2"/>
    </w:lvlOverride>
  </w:num>
  <w:num w:numId="18">
    <w:abstractNumId w:val="9"/>
  </w:num>
  <w:num w:numId="19">
    <w:abstractNumId w:val="9"/>
    <w:lvlOverride w:ilvl="0">
      <w:startOverride w:val="3"/>
    </w:lvlOverride>
  </w:num>
  <w:num w:numId="20">
    <w:abstractNumId w:val="10"/>
  </w:num>
  <w:num w:numId="21">
    <w:abstractNumId w:val="10"/>
    <w:lvlOverride w:ilvl="0">
      <w:startOverride w:val="4"/>
    </w:lvlOverride>
  </w:num>
  <w:num w:numId="22">
    <w:abstractNumId w:val="11"/>
  </w:num>
  <w:num w:numId="23">
    <w:abstractNumId w:val="11"/>
    <w:lvlOverride w:ilvl="0">
      <w:startOverride w:val="5"/>
    </w:lvlOverride>
  </w:num>
  <w:num w:numId="24">
    <w:abstractNumId w:val="12"/>
  </w:num>
  <w:num w:numId="25">
    <w:abstractNumId w:val="12"/>
    <w:lvlOverride w:ilvl="0">
      <w:startOverride w:val="6"/>
    </w:lvlOverride>
  </w:num>
  <w:num w:numId="26">
    <w:abstractNumId w:val="1"/>
    <w:lvlOverride w:ilvl="0">
      <w:startOverride w:val="7"/>
    </w:lvlOverride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TOC Heading">
    <w:name w:val="TOC Heading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160" w:line="259" w:lineRule="auto"/>
      <w:ind w:left="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vertAlign w:val="baseline"/>
      <w:lang w:val="it-IT"/>
      <w14:textFill>
        <w14:solidFill>
          <w14:srgbClr w14:val="2F5496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left" w:pos="440"/>
        <w:tab w:val="right" w:pos="9498" w:leader="dot"/>
      </w:tabs>
      <w:suppressAutoHyphens w:val="0"/>
      <w:bidi w:val="0"/>
      <w:spacing w:before="0" w:after="100" w:line="48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160" w:line="259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vertAlign w:val="baseline"/>
      <w:lang w:val="it-IT"/>
      <w14:textFill>
        <w14:solidFill>
          <w14:srgbClr w14:val="2F5496"/>
        </w14:solidFill>
      </w14:textFill>
    </w:rPr>
  </w:style>
  <w:style w:type="numbering" w:styleId="Stile importato 1">
    <w:name w:val="Stile importato 1"/>
    <w:pPr>
      <w:numPr>
        <w:numId w:val="6"/>
      </w:numPr>
    </w:pPr>
  </w:style>
  <w:style w:type="character" w:styleId="Hyperlink.2">
    <w:name w:val="Hyperlink.2"/>
    <w:rPr>
      <w:rFonts w:ascii="Arial Narrow" w:hAnsi="Arial Narrow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8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Stile importato 3">
    <w:name w:val="Stile importato 3"/>
    <w:pPr>
      <w:numPr>
        <w:numId w:val="12"/>
      </w:numPr>
    </w:pPr>
  </w:style>
  <w:style w:type="character" w:styleId="Hyperlink.1">
    <w:name w:val="Hyperlink.1"/>
    <w:basedOn w:val="Nessuno"/>
    <w:next w:val="Hyperlink.1"/>
    <w:rPr>
      <w:rFonts w:ascii="Arial Narrow" w:cs="Arial Narrow" w:hAnsi="Arial Narrow" w:eastAsia="Arial Narrow"/>
      <w:outline w:val="0"/>
      <w:color w:val="000000"/>
      <w:u w:val="single" w:color="000000"/>
      <w14:textFill>
        <w14:solidFill>
          <w14:srgbClr w14:val="000000"/>
        </w14:solidFill>
      </w14:textFill>
    </w:rPr>
  </w:style>
  <w:style w:type="numbering" w:styleId="Stile importato 5">
    <w:name w:val="Stile importato 5"/>
    <w:pPr>
      <w:numPr>
        <w:numId w:val="2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